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DA" w:rsidRDefault="00D13CDA" w:rsidP="0042405B">
      <w:pPr>
        <w:jc w:val="both"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  <w:lang w:val="sr-Cyrl-RS"/>
        </w:rPr>
        <w:t>Напомена:</w:t>
      </w:r>
    </w:p>
    <w:p w:rsidR="0042405B" w:rsidRDefault="0042405B" w:rsidP="0042405B">
      <w:pPr>
        <w:jc w:val="both"/>
        <w:rPr>
          <w:rFonts w:eastAsia="Times New Roman"/>
          <w:color w:val="000000"/>
          <w:lang w:val="sr-Cyrl-RS"/>
        </w:rPr>
      </w:pPr>
      <w:r w:rsidRPr="00814568">
        <w:rPr>
          <w:rFonts w:eastAsia="Times New Roman"/>
          <w:color w:val="000000"/>
          <w:lang w:val="sr-Cyrl-RS"/>
        </w:rPr>
        <w:t>Подаци о инвалидитету добијени су на основу одговора испитаника на питања о томе да ли имају потешкоће у обављању свакодневних активности због проблема са:</w:t>
      </w:r>
    </w:p>
    <w:p w:rsidR="0042405B" w:rsidRPr="00814568" w:rsidRDefault="0042405B" w:rsidP="0042405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814568">
        <w:rPr>
          <w:rFonts w:eastAsia="Times New Roman"/>
          <w:color w:val="000000"/>
          <w:sz w:val="22"/>
          <w:szCs w:val="22"/>
          <w:lang w:val="sr-Cyrl-RS"/>
        </w:rPr>
        <w:t xml:space="preserve">видом (и поред употребе наочара), </w:t>
      </w:r>
    </w:p>
    <w:p w:rsidR="0042405B" w:rsidRPr="00814568" w:rsidRDefault="0042405B" w:rsidP="0042405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814568">
        <w:rPr>
          <w:rFonts w:eastAsia="Times New Roman"/>
          <w:color w:val="000000"/>
          <w:sz w:val="22"/>
          <w:szCs w:val="22"/>
          <w:lang w:val="sr-Cyrl-RS"/>
        </w:rPr>
        <w:t>слухом (и поред употребе слушног апарата),</w:t>
      </w:r>
    </w:p>
    <w:p w:rsidR="0042405B" w:rsidRPr="00814568" w:rsidRDefault="0042405B" w:rsidP="0042405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814568">
        <w:rPr>
          <w:rFonts w:eastAsia="Times New Roman"/>
          <w:color w:val="000000"/>
          <w:sz w:val="22"/>
          <w:szCs w:val="22"/>
          <w:lang w:val="sr-Cyrl-RS"/>
        </w:rPr>
        <w:t>ходом или пењањем степеницама,</w:t>
      </w:r>
    </w:p>
    <w:p w:rsidR="0042405B" w:rsidRPr="00814568" w:rsidRDefault="0042405B" w:rsidP="0042405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814568">
        <w:rPr>
          <w:rFonts w:eastAsia="Times New Roman"/>
          <w:color w:val="000000"/>
          <w:sz w:val="22"/>
          <w:szCs w:val="22"/>
          <w:lang w:val="sr-Cyrl-RS"/>
        </w:rPr>
        <w:t xml:space="preserve">памћењем/концентрацијом, </w:t>
      </w:r>
    </w:p>
    <w:p w:rsidR="0042405B" w:rsidRPr="00814568" w:rsidRDefault="0042405B" w:rsidP="0042405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814568">
        <w:rPr>
          <w:rFonts w:eastAsia="Times New Roman"/>
          <w:color w:val="000000"/>
          <w:sz w:val="22"/>
          <w:szCs w:val="22"/>
          <w:lang w:val="sr-Cyrl-RS"/>
        </w:rPr>
        <w:t xml:space="preserve">самосталношћу при одевању, исхрани и одржавању личне хигијене и </w:t>
      </w:r>
    </w:p>
    <w:p w:rsidR="0042405B" w:rsidRPr="00814568" w:rsidRDefault="0042405B" w:rsidP="0042405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814568">
        <w:rPr>
          <w:rFonts w:eastAsia="Times New Roman"/>
          <w:color w:val="000000"/>
          <w:sz w:val="22"/>
          <w:szCs w:val="22"/>
          <w:lang w:val="sr-Cyrl-RS"/>
        </w:rPr>
        <w:t>комуникацијом (говор, међусобно разумевање лица и околине)</w:t>
      </w:r>
    </w:p>
    <w:p w:rsidR="0042405B" w:rsidRPr="00AC218B" w:rsidRDefault="0042405B" w:rsidP="0042405B">
      <w:pPr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r w:rsidRPr="00AC218B">
        <w:rPr>
          <w:rFonts w:ascii="Times New Roman" w:eastAsia="Times New Roman" w:hAnsi="Times New Roman" w:cs="Times New Roman"/>
          <w:color w:val="000000"/>
          <w:lang w:val="sr-Cyrl-RS"/>
        </w:rPr>
        <w:t xml:space="preserve">На свако од постављених питања лице је могло да се изјасни да: (1) нема потешкоћа, (2) има мало потешкоћа, (3) има много потешкоћа, (4) потпуно је онемогућено у обављању свакодневних активности и (5) не жели да одговори. </w:t>
      </w:r>
    </w:p>
    <w:p w:rsidR="0042405B" w:rsidRPr="0067299A" w:rsidRDefault="0042405B" w:rsidP="0042405B">
      <w:pPr>
        <w:spacing w:before="30" w:after="30"/>
        <w:jc w:val="both"/>
        <w:rPr>
          <w:rFonts w:eastAsia="Times New Roman"/>
          <w:b/>
          <w:color w:val="000000"/>
          <w:lang w:val="sr-Cyrl-RS"/>
        </w:rPr>
      </w:pPr>
      <w:r w:rsidRPr="0067299A">
        <w:rPr>
          <w:rFonts w:eastAsia="Times New Roman"/>
          <w:b/>
          <w:color w:val="000000"/>
          <w:lang w:val="sr-Cyrl-RS"/>
        </w:rPr>
        <w:t>Становништво старо две и више година према статусу инвалидитета</w:t>
      </w:r>
    </w:p>
    <w:p w:rsidR="007176C1" w:rsidRPr="0067299A" w:rsidRDefault="007176C1" w:rsidP="007176C1">
      <w:pPr>
        <w:jc w:val="both"/>
        <w:rPr>
          <w:rFonts w:eastAsia="Times New Roman"/>
          <w:color w:val="000000"/>
          <w:lang w:val="sr-Cyrl-RS"/>
        </w:rPr>
      </w:pPr>
      <w:r w:rsidRPr="0067299A">
        <w:rPr>
          <w:rFonts w:eastAsia="Times New Roman"/>
          <w:color w:val="000000"/>
          <w:lang w:val="sr-Cyrl-RS"/>
        </w:rPr>
        <w:t xml:space="preserve">У колони „Особе са инвалидитетом“ приказан је укупан број лица старости две и више година која, услед најмање једног </w:t>
      </w:r>
      <w:r w:rsidR="00283449" w:rsidRPr="0067299A">
        <w:rPr>
          <w:rFonts w:eastAsia="Times New Roman"/>
          <w:color w:val="000000"/>
          <w:lang w:val="sr-Cyrl-RS"/>
        </w:rPr>
        <w:t xml:space="preserve">од наведених </w:t>
      </w:r>
      <w:r w:rsidRPr="0067299A">
        <w:rPr>
          <w:rFonts w:eastAsia="Times New Roman"/>
          <w:color w:val="000000"/>
          <w:lang w:val="sr-Cyrl-RS"/>
        </w:rPr>
        <w:t>проблема</w:t>
      </w:r>
      <w:r w:rsidR="00956D8C" w:rsidRPr="0067299A">
        <w:rPr>
          <w:rFonts w:eastAsia="Times New Roman"/>
          <w:color w:val="000000"/>
          <w:lang w:val="sr-Cyrl-RS"/>
        </w:rPr>
        <w:t xml:space="preserve">, </w:t>
      </w:r>
      <w:r w:rsidRPr="0067299A">
        <w:rPr>
          <w:rFonts w:eastAsia="Times New Roman"/>
          <w:color w:val="000000"/>
          <w:lang w:val="sr-Cyrl-RS"/>
        </w:rPr>
        <w:t xml:space="preserve"> имају много потешкоћа или су потпуно онемогућена у обављању свакодневних активности</w:t>
      </w:r>
      <w:r w:rsidR="00283449" w:rsidRPr="0067299A">
        <w:rPr>
          <w:rFonts w:eastAsia="Times New Roman"/>
          <w:color w:val="000000"/>
          <w:lang w:val="sr-Cyrl-RS"/>
        </w:rPr>
        <w:t>.</w:t>
      </w:r>
    </w:p>
    <w:p w:rsidR="007176C1" w:rsidRPr="0067299A" w:rsidRDefault="007176C1" w:rsidP="007176C1">
      <w:pPr>
        <w:jc w:val="both"/>
        <w:rPr>
          <w:rFonts w:eastAsia="Times New Roman"/>
          <w:color w:val="000000"/>
          <w:lang w:val="sr-Cyrl-RS"/>
        </w:rPr>
      </w:pPr>
      <w:r w:rsidRPr="0067299A">
        <w:rPr>
          <w:rFonts w:eastAsia="Times New Roman"/>
          <w:color w:val="000000"/>
          <w:lang w:val="sr-Cyrl-RS"/>
        </w:rPr>
        <w:t xml:space="preserve">У колони „Особе без инвалидитета“ приказан је укупан број лица за која </w:t>
      </w:r>
      <w:r w:rsidR="00956D8C" w:rsidRPr="0067299A">
        <w:rPr>
          <w:rFonts w:eastAsia="Times New Roman"/>
          <w:color w:val="000000"/>
          <w:lang w:val="sr-Cyrl-RS"/>
        </w:rPr>
        <w:t>је на свако од постављених питања добијен одговор да немају потешкоћа или да имају мало потешкоћа</w:t>
      </w:r>
      <w:r w:rsidR="008B2118" w:rsidRPr="0067299A">
        <w:rPr>
          <w:rFonts w:eastAsia="Times New Roman"/>
          <w:color w:val="000000"/>
          <w:lang w:val="sr-Cyrl-RS"/>
        </w:rPr>
        <w:t xml:space="preserve">. </w:t>
      </w:r>
    </w:p>
    <w:p w:rsidR="00947875" w:rsidRPr="0067299A" w:rsidRDefault="00947875" w:rsidP="007176C1">
      <w:pPr>
        <w:jc w:val="both"/>
        <w:rPr>
          <w:rFonts w:eastAsia="Times New Roman"/>
          <w:color w:val="000000"/>
          <w:lang w:val="sr-Cyrl-RS"/>
        </w:rPr>
      </w:pPr>
      <w:r w:rsidRPr="0067299A">
        <w:rPr>
          <w:rFonts w:eastAsia="Times New Roman"/>
          <w:color w:val="000000"/>
          <w:lang w:val="sr-Cyrl-RS"/>
        </w:rPr>
        <w:t xml:space="preserve">У колони „Особе чији је статус непознат“ приказан је укупан број лица која нису желела да одговоре ни на једно од постављених питања, као и </w:t>
      </w:r>
      <w:r w:rsidR="003E384D" w:rsidRPr="0067299A">
        <w:rPr>
          <w:rFonts w:eastAsia="Times New Roman"/>
          <w:color w:val="000000"/>
          <w:lang w:val="sr-Cyrl-RS"/>
        </w:rPr>
        <w:t xml:space="preserve">укупан број лица </w:t>
      </w:r>
      <w:r w:rsidRPr="0067299A">
        <w:rPr>
          <w:rFonts w:eastAsia="Times New Roman"/>
          <w:color w:val="000000"/>
          <w:lang w:val="sr-Cyrl-RS"/>
        </w:rPr>
        <w:t>за које подаци нису прикупљени</w:t>
      </w:r>
      <w:r w:rsidR="003E384D" w:rsidRPr="0067299A">
        <w:rPr>
          <w:rFonts w:eastAsia="Times New Roman"/>
          <w:color w:val="000000"/>
          <w:lang w:val="sr-Cyrl-RS"/>
        </w:rPr>
        <w:t>.</w:t>
      </w:r>
    </w:p>
    <w:p w:rsidR="00D13CDA" w:rsidRPr="0067299A" w:rsidRDefault="00D13CDA" w:rsidP="00D13CDA">
      <w:pPr>
        <w:spacing w:before="30" w:after="30"/>
        <w:jc w:val="both"/>
        <w:rPr>
          <w:rFonts w:eastAsia="Times New Roman"/>
          <w:b/>
          <w:color w:val="000000"/>
          <w:lang w:val="sr-Cyrl-RS"/>
        </w:rPr>
      </w:pPr>
      <w:r w:rsidRPr="0067299A">
        <w:rPr>
          <w:rFonts w:eastAsia="Times New Roman"/>
          <w:b/>
          <w:color w:val="000000"/>
          <w:lang w:val="sr-Cyrl-RS"/>
        </w:rPr>
        <w:t>Особе с инвалидитетом старе две и више година према врсти проблема</w:t>
      </w:r>
    </w:p>
    <w:p w:rsidR="0067299A" w:rsidRPr="0067299A" w:rsidRDefault="0067299A" w:rsidP="0067299A">
      <w:pPr>
        <w:spacing w:after="0"/>
        <w:jc w:val="both"/>
        <w:rPr>
          <w:rFonts w:eastAsia="Times New Roman"/>
          <w:color w:val="000000"/>
          <w:lang w:val="sr-Cyrl-RS"/>
        </w:rPr>
      </w:pPr>
      <w:r w:rsidRPr="0067299A">
        <w:rPr>
          <w:rFonts w:eastAsia="Times New Roman"/>
          <w:color w:val="000000"/>
          <w:lang w:val="sr-Cyrl-RS"/>
        </w:rPr>
        <w:t>Збир колона у табели не даје укупан број особа с инвалидитетом, с обзиром на то да једно лице може да има потешкоће у обављању свакодневних активности због два или више различитих проблема.</w:t>
      </w:r>
    </w:p>
    <w:p w:rsidR="00BF5A73" w:rsidRDefault="00BF5A73" w:rsidP="00E26999">
      <w:pPr>
        <w:spacing w:before="30" w:after="30"/>
        <w:ind w:left="120"/>
        <w:jc w:val="both"/>
        <w:rPr>
          <w:rFonts w:eastAsia="Times New Roman"/>
          <w:color w:val="000000"/>
          <w:lang w:val="sr-Cyrl-RS"/>
        </w:rPr>
      </w:pPr>
      <w:bookmarkStart w:id="0" w:name="_GoBack"/>
      <w:bookmarkEnd w:id="0"/>
    </w:p>
    <w:sectPr w:rsidR="00B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4885"/>
    <w:multiLevelType w:val="hybridMultilevel"/>
    <w:tmpl w:val="07B6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0A"/>
    <w:rsid w:val="000C19BE"/>
    <w:rsid w:val="00182FCC"/>
    <w:rsid w:val="00270F03"/>
    <w:rsid w:val="00280685"/>
    <w:rsid w:val="00283449"/>
    <w:rsid w:val="00332A40"/>
    <w:rsid w:val="00362A84"/>
    <w:rsid w:val="003E384D"/>
    <w:rsid w:val="0042405B"/>
    <w:rsid w:val="0046680A"/>
    <w:rsid w:val="00520599"/>
    <w:rsid w:val="0053072B"/>
    <w:rsid w:val="005C4239"/>
    <w:rsid w:val="0067299A"/>
    <w:rsid w:val="007176C1"/>
    <w:rsid w:val="00791443"/>
    <w:rsid w:val="008B2118"/>
    <w:rsid w:val="00911E3C"/>
    <w:rsid w:val="00933B10"/>
    <w:rsid w:val="009401E6"/>
    <w:rsid w:val="00947875"/>
    <w:rsid w:val="00956D8C"/>
    <w:rsid w:val="00956E4B"/>
    <w:rsid w:val="009977BA"/>
    <w:rsid w:val="00AE159C"/>
    <w:rsid w:val="00B20360"/>
    <w:rsid w:val="00BB20EE"/>
    <w:rsid w:val="00BF5A73"/>
    <w:rsid w:val="00C276E9"/>
    <w:rsid w:val="00C37AAF"/>
    <w:rsid w:val="00C65CDF"/>
    <w:rsid w:val="00D01C86"/>
    <w:rsid w:val="00D13CDA"/>
    <w:rsid w:val="00DB4315"/>
    <w:rsid w:val="00E26999"/>
    <w:rsid w:val="00E51EA0"/>
    <w:rsid w:val="00ED2869"/>
    <w:rsid w:val="00F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FE8FF-38CE-449F-9DFE-3D6808E4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Stanojkovic</dc:creator>
  <cp:keywords/>
  <dc:description/>
  <cp:lastModifiedBy>Suzana Stanojkovic</cp:lastModifiedBy>
  <cp:revision>19</cp:revision>
  <dcterms:created xsi:type="dcterms:W3CDTF">2023-11-28T08:06:00Z</dcterms:created>
  <dcterms:modified xsi:type="dcterms:W3CDTF">2023-11-30T10:08:00Z</dcterms:modified>
</cp:coreProperties>
</file>