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12E3" w14:textId="77777777" w:rsidR="004127C9" w:rsidRPr="004127C9" w:rsidRDefault="004127C9" w:rsidP="004127C9">
      <w:pPr>
        <w:spacing w:after="0" w:line="240" w:lineRule="auto"/>
        <w:jc w:val="center"/>
        <w:rPr>
          <w:rFonts w:ascii="Calibri" w:eastAsia="Times New Roman" w:hAnsi="Calibri" w:cs="Calibri"/>
          <w:sz w:val="10"/>
          <w:szCs w:val="10"/>
          <w:bdr w:val="single" w:sz="4" w:space="0" w:color="auto"/>
          <w:lang w:val="it-IT"/>
        </w:rPr>
      </w:pPr>
      <w:r w:rsidRPr="004127C9">
        <w:rPr>
          <w:rFonts w:ascii="Calibri" w:eastAsia="Times New Roman" w:hAnsi="Calibri" w:cs="Calibri"/>
          <w:b/>
          <w:noProof/>
          <w:sz w:val="24"/>
          <w:szCs w:val="24"/>
        </w:rPr>
        <w:drawing>
          <wp:inline distT="0" distB="0" distL="0" distR="0" wp14:anchorId="1B373CDD" wp14:editId="4F9E4D5F">
            <wp:extent cx="6753225" cy="552450"/>
            <wp:effectExtent l="0" t="0" r="9525" b="0"/>
            <wp:docPr id="1" name="Picture 1" descr="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glavl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7AE3" w14:textId="77777777" w:rsidR="004127C9" w:rsidRPr="004127C9" w:rsidRDefault="004127C9" w:rsidP="004127C9">
      <w:pPr>
        <w:spacing w:after="0" w:line="240" w:lineRule="auto"/>
        <w:jc w:val="center"/>
        <w:rPr>
          <w:rFonts w:ascii="Calibri" w:eastAsia="Times New Roman" w:hAnsi="Calibri" w:cs="Calibri"/>
          <w:sz w:val="10"/>
          <w:szCs w:val="10"/>
          <w:bdr w:val="single" w:sz="4" w:space="0" w:color="auto"/>
          <w:lang w:val="it-IT"/>
        </w:rPr>
      </w:pPr>
    </w:p>
    <w:tbl>
      <w:tblPr>
        <w:tblW w:w="1133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11335"/>
      </w:tblGrid>
      <w:tr w:rsidR="004127C9" w:rsidRPr="005F1822" w14:paraId="0C52E76A" w14:textId="77777777" w:rsidTr="006B6A94">
        <w:trPr>
          <w:trHeight w:val="601"/>
          <w:jc w:val="center"/>
        </w:trPr>
        <w:tc>
          <w:tcPr>
            <w:tcW w:w="11335" w:type="dxa"/>
            <w:shd w:val="clear" w:color="auto" w:fill="auto"/>
          </w:tcPr>
          <w:p w14:paraId="37EE29F0" w14:textId="1BBD92B1" w:rsidR="004127C9" w:rsidRPr="004127C9" w:rsidRDefault="009727A9" w:rsidP="004127C9">
            <w:pPr>
              <w:spacing w:before="8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Podaci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iz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ovog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obrasca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su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službena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tajna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i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koriste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se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isklјučivo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u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statističke</w:t>
            </w:r>
            <w:r w:rsidR="004127C9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svrhe</w:t>
            </w:r>
          </w:p>
          <w:p w14:paraId="46CB9D00" w14:textId="79928C25" w:rsidR="004127C9" w:rsidRPr="004127C9" w:rsidRDefault="004127C9" w:rsidP="004127C9">
            <w:pPr>
              <w:spacing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(</w:t>
            </w:r>
            <w:r w:rsidR="009727A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Zakon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o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zvaničnoj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statistici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, „</w:t>
            </w:r>
            <w:r w:rsidR="009727A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Službeni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glasnik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RS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“, </w:t>
            </w:r>
            <w:r w:rsidR="009727A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broj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104/09)</w:t>
            </w:r>
          </w:p>
        </w:tc>
      </w:tr>
    </w:tbl>
    <w:p w14:paraId="63847BE3" w14:textId="77777777" w:rsidR="004127C9" w:rsidRPr="004127C9" w:rsidRDefault="004127C9" w:rsidP="004127C9">
      <w:pPr>
        <w:spacing w:after="0" w:line="240" w:lineRule="auto"/>
        <w:jc w:val="center"/>
        <w:rPr>
          <w:rFonts w:ascii="Calibri" w:eastAsia="Times New Roman" w:hAnsi="Calibri" w:cs="Calibri"/>
          <w:sz w:val="8"/>
          <w:szCs w:val="8"/>
          <w:lang w:val="sr-Latn-CS"/>
        </w:rPr>
      </w:pPr>
    </w:p>
    <w:tbl>
      <w:tblPr>
        <w:tblW w:w="11340" w:type="dxa"/>
        <w:tblInd w:w="-2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B9DDBC"/>
        <w:tblLook w:val="04A0" w:firstRow="1" w:lastRow="0" w:firstColumn="1" w:lastColumn="0" w:noHBand="0" w:noVBand="1"/>
      </w:tblPr>
      <w:tblGrid>
        <w:gridCol w:w="11340"/>
      </w:tblGrid>
      <w:tr w:rsidR="004127C9" w:rsidRPr="004127C9" w14:paraId="0BF752D0" w14:textId="77777777" w:rsidTr="00E40ECD">
        <w:trPr>
          <w:trHeight w:val="851"/>
        </w:trPr>
        <w:tc>
          <w:tcPr>
            <w:tcW w:w="11340" w:type="dxa"/>
            <w:shd w:val="clear" w:color="auto" w:fill="481A70"/>
            <w:vAlign w:val="center"/>
          </w:tcPr>
          <w:p w14:paraId="6C919E03" w14:textId="7EBE5965" w:rsidR="004127C9" w:rsidRPr="004127C9" w:rsidRDefault="009727A9" w:rsidP="004127C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ISTRAŽIVANјE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O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UPOTREBI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INFORMACIONO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KOMUNIKACIONIH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TEHNOLOGIJA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</w:p>
          <w:p w14:paraId="2967BE2B" w14:textId="5F55B93B" w:rsidR="004127C9" w:rsidRPr="004127C9" w:rsidRDefault="009727A9" w:rsidP="004127C9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6"/>
                <w:szCs w:val="26"/>
                <w:lang w:val="sr-Cyrl-RS"/>
              </w:rPr>
            </w:pP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U</w:t>
            </w:r>
            <w:r w:rsidR="004127C9" w:rsidRPr="004127C9"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/>
                <w:sz w:val="26"/>
                <w:szCs w:val="26"/>
                <w:lang w:val="sr-Cyrl-RS"/>
              </w:rPr>
              <w:t>PREDUZEĆIMA</w:t>
            </w:r>
          </w:p>
        </w:tc>
      </w:tr>
    </w:tbl>
    <w:p w14:paraId="2A30AB36" w14:textId="77777777" w:rsidR="004127C9" w:rsidRPr="004127C9" w:rsidRDefault="004127C9" w:rsidP="004127C9">
      <w:pPr>
        <w:spacing w:after="0" w:line="240" w:lineRule="auto"/>
        <w:ind w:right="-28"/>
        <w:rPr>
          <w:rFonts w:ascii="Calibri" w:eastAsia="Times New Roman" w:hAnsi="Calibri" w:cs="Calibri"/>
          <w:sz w:val="8"/>
          <w:szCs w:val="8"/>
          <w:lang w:val="pl-PL"/>
        </w:rPr>
      </w:pPr>
    </w:p>
    <w:tbl>
      <w:tblPr>
        <w:tblW w:w="1134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5"/>
        <w:gridCol w:w="94"/>
        <w:gridCol w:w="78"/>
        <w:gridCol w:w="7193"/>
        <w:gridCol w:w="1493"/>
        <w:gridCol w:w="68"/>
        <w:gridCol w:w="1342"/>
      </w:tblGrid>
      <w:tr w:rsidR="004127C9" w:rsidRPr="005F1822" w14:paraId="3145A68E" w14:textId="77777777" w:rsidTr="00041FFA">
        <w:trPr>
          <w:jc w:val="center"/>
        </w:trPr>
        <w:tc>
          <w:tcPr>
            <w:tcW w:w="1134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14:paraId="2825128E" w14:textId="258ECB2B" w:rsidR="004127C9" w:rsidRPr="004127C9" w:rsidRDefault="009727A9" w:rsidP="004127C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>MODUL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>A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 xml:space="preserve">: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PRISTUP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I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UPOTREBA</w:t>
            </w:r>
            <w:r w:rsidR="004127C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INTERNETA</w:t>
            </w:r>
          </w:p>
        </w:tc>
      </w:tr>
      <w:tr w:rsidR="004127C9" w:rsidRPr="005F1822" w14:paraId="7C89BB8F" w14:textId="77777777" w:rsidTr="00041FFA">
        <w:trPr>
          <w:trHeight w:val="57"/>
          <w:jc w:val="center"/>
        </w:trPr>
        <w:tc>
          <w:tcPr>
            <w:tcW w:w="1134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8136EAD" w14:textId="77777777" w:rsidR="004127C9" w:rsidRPr="004127C9" w:rsidRDefault="004127C9" w:rsidP="004127C9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  <w:bookmarkStart w:id="0" w:name="_Hlk118799242"/>
          </w:p>
        </w:tc>
      </w:tr>
      <w:bookmarkEnd w:id="0"/>
      <w:tr w:rsidR="004127C9" w:rsidRPr="004127C9" w14:paraId="308BF5BE" w14:textId="77777777" w:rsidTr="00041FFA">
        <w:trPr>
          <w:trHeight w:val="644"/>
          <w:jc w:val="center"/>
        </w:trPr>
        <w:tc>
          <w:tcPr>
            <w:tcW w:w="1169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4AED5F8D" w14:textId="4F2702A2" w:rsidR="004127C9" w:rsidRPr="004127C9" w:rsidRDefault="009727A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A</w:t>
            </w:r>
            <w:r w:rsidR="004127C9" w:rsidRPr="004127C9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271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F776EC8" w14:textId="7662B42C" w:rsidR="004127C9" w:rsidRPr="004127C9" w:rsidRDefault="009727A9" w:rsidP="004127C9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Molimo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ocenite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učešće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dela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zaposlenih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lica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koja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koriste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internet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za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poslovne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potrebe</w:t>
            </w:r>
            <w:r w:rsidR="000F57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procenat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od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ukupnog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broja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zaposlenih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radnika</w:t>
            </w:r>
            <w:r w:rsidR="000F57AB" w:rsidRPr="00BB6F6A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)</w:t>
            </w:r>
            <w:r w:rsidR="004127C9" w:rsidRPr="00BB6F6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:</w:t>
            </w:r>
            <w:r w:rsidR="00CD332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4127C9" w:rsidRPr="00CD332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E197DD" w14:textId="7D31C759" w:rsidR="004127C9" w:rsidRPr="004127C9" w:rsidRDefault="004127C9" w:rsidP="00FE6B6C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object w:dxaOrig="225" w:dyaOrig="225" w14:anchorId="31C410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3" type="#_x0000_t75" style="width:48.95pt;height:17.85pt" o:ole="">
                  <v:imagedata r:id="rId9" o:title=""/>
                </v:shape>
                <w:control r:id="rId10" w:name="TextBox8" w:shapeid="_x0000_i1223"/>
              </w:object>
            </w:r>
          </w:p>
        </w:tc>
      </w:tr>
      <w:tr w:rsidR="00602F9A" w:rsidRPr="0041011A" w14:paraId="6DD2F95D" w14:textId="77777777" w:rsidTr="00041FFA">
        <w:trPr>
          <w:trHeight w:val="133"/>
          <w:jc w:val="center"/>
        </w:trPr>
        <w:tc>
          <w:tcPr>
            <w:tcW w:w="1169" w:type="dxa"/>
            <w:gridSpan w:val="2"/>
            <w:shd w:val="clear" w:color="auto" w:fill="F2F2F2"/>
            <w:vAlign w:val="center"/>
          </w:tcPr>
          <w:p w14:paraId="6B3882CB" w14:textId="6A228E1C" w:rsidR="004127C9" w:rsidRPr="004127C9" w:rsidRDefault="009727A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A</w:t>
            </w:r>
            <w:r w:rsidR="004127C9" w:rsidRPr="004127C9"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271" w:type="dxa"/>
            <w:gridSpan w:val="2"/>
            <w:shd w:val="clear" w:color="auto" w:fill="auto"/>
            <w:vAlign w:val="center"/>
          </w:tcPr>
          <w:p w14:paraId="71FE8880" w14:textId="5F32C16A" w:rsidR="004127C9" w:rsidRPr="004127C9" w:rsidRDefault="009727A9" w:rsidP="004127C9">
            <w:pPr>
              <w:spacing w:before="4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Da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li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2C21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preduzeće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koristi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neku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vrstu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fiksne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širokopojasne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internet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konekcije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14:paraId="4CC77FEC" w14:textId="43E1E5DE" w:rsidR="004127C9" w:rsidRPr="004127C9" w:rsidRDefault="004127C9" w:rsidP="004127C9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npr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Pr="004127C9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 xml:space="preserve">ADSL, SDSL, </w:t>
            </w:r>
            <w:r w:rsidRPr="004127C9">
              <w:rPr>
                <w:rFonts w:ascii="Calibri" w:eastAsia="Times New Roman" w:hAnsi="Calibri" w:cs="Calibri"/>
                <w:bCs/>
                <w:i/>
                <w:sz w:val="20"/>
                <w:szCs w:val="20"/>
              </w:rPr>
              <w:t>FTTP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kablovski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internet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javni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6F6795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Wi-Fi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 w:rsidR="00CD332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C837074" w14:textId="06CA6BF6" w:rsidR="004127C9" w:rsidRPr="004127C9" w:rsidRDefault="009727A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97DE54F" w14:textId="5B358CF0" w:rsidR="004127C9" w:rsidRPr="004127C9" w:rsidRDefault="009727A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602F9A" w:rsidRPr="004127C9" w14:paraId="35DB37CC" w14:textId="77777777" w:rsidTr="00041FFA">
        <w:trPr>
          <w:trHeight w:val="350"/>
          <w:jc w:val="center"/>
        </w:trPr>
        <w:tc>
          <w:tcPr>
            <w:tcW w:w="8440" w:type="dxa"/>
            <w:gridSpan w:val="4"/>
            <w:vMerge w:val="restart"/>
            <w:shd w:val="clear" w:color="auto" w:fill="auto"/>
            <w:vAlign w:val="center"/>
          </w:tcPr>
          <w:p w14:paraId="51B553C1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45AED67" w14:textId="7B96153D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49B64F5B">
                <v:shape id="_x0000_i1225" type="#_x0000_t75" style="width:12.1pt;height:17.85pt" o:ole="">
                  <v:imagedata r:id="rId11" o:title=""/>
                </v:shape>
                <w:control r:id="rId12" w:name="CheckBox133" w:shapeid="_x0000_i1225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525D8A" w14:textId="634E2E91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720F2D46">
                <v:shape id="_x0000_i1227" type="#_x0000_t75" style="width:12.1pt;height:17.85pt" o:ole="">
                  <v:imagedata r:id="rId11" o:title=""/>
                </v:shape>
                <w:control r:id="rId13" w:name="CheckBox132" w:shapeid="_x0000_i1227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167AED01" w14:textId="77777777" w:rsidTr="00041FFA">
        <w:trPr>
          <w:trHeight w:val="242"/>
          <w:jc w:val="center"/>
        </w:trPr>
        <w:tc>
          <w:tcPr>
            <w:tcW w:w="8440" w:type="dxa"/>
            <w:gridSpan w:val="4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5F85D95" w14:textId="77777777" w:rsidR="004127C9" w:rsidRPr="004127C9" w:rsidRDefault="004127C9" w:rsidP="004127C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93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42AFA1E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CA1455" w14:textId="09ABDB44" w:rsidR="00FA20E7" w:rsidRPr="00FA20E7" w:rsidRDefault="004127C9" w:rsidP="00FA20E7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Latn-RS"/>
              </w:rPr>
            </w:pPr>
            <w:r w:rsidRPr="005A3535">
              <w:rPr>
                <w:rFonts w:ascii="Calibri" w:eastAsia="Times New Roman" w:hAnsi="Calibri" w:cs="Calibri"/>
                <w:color w:val="7030A0"/>
                <w:sz w:val="18"/>
                <w:szCs w:val="18"/>
                <w:lang w:val="pl-PL"/>
              </w:rPr>
              <w:sym w:font="Symbol" w:char="F0AE"/>
            </w:r>
            <w:r w:rsidRPr="005A3535">
              <w:rPr>
                <w:rFonts w:ascii="Calibri" w:eastAsia="Times New Roman" w:hAnsi="Calibri" w:cs="Calibri"/>
                <w:color w:val="7030A0"/>
                <w:sz w:val="18"/>
                <w:szCs w:val="18"/>
                <w:lang w:val="pl-PL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Idi</w:t>
            </w:r>
            <w:r w:rsidR="00E1626F" w:rsidRPr="005A3535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na</w:t>
            </w:r>
            <w:r w:rsidR="00E1626F" w:rsidRPr="005A3535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A</w:t>
            </w:r>
            <w:r w:rsidR="00FA20E7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Latn-RS"/>
              </w:rPr>
              <w:t>6</w:t>
            </w:r>
          </w:p>
        </w:tc>
      </w:tr>
      <w:tr w:rsidR="00602F9A" w:rsidRPr="004127C9" w14:paraId="05318341" w14:textId="77777777" w:rsidTr="00041FFA">
        <w:trPr>
          <w:trHeight w:val="133"/>
          <w:jc w:val="center"/>
        </w:trPr>
        <w:tc>
          <w:tcPr>
            <w:tcW w:w="1169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40E709E7" w14:textId="55B209DC" w:rsidR="004127C9" w:rsidRPr="004127C9" w:rsidRDefault="009727A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A</w:t>
            </w:r>
            <w:r w:rsidR="004127C9" w:rsidRPr="004127C9">
              <w:rPr>
                <w:rFonts w:ascii="Calibri" w:eastAsia="Times New Roman" w:hAnsi="Calibri" w:cs="Calibri"/>
                <w:lang w:val="sr-Cyrl-RS"/>
              </w:rPr>
              <w:t>3</w:t>
            </w:r>
          </w:p>
        </w:tc>
        <w:tc>
          <w:tcPr>
            <w:tcW w:w="7271" w:type="dxa"/>
            <w:gridSpan w:val="2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7A73B7BC" w14:textId="726C5319" w:rsidR="004127C9" w:rsidRPr="004127C9" w:rsidRDefault="009727A9" w:rsidP="004127C9">
            <w:pPr>
              <w:spacing w:before="40"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Koja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maksimalna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brzina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internet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konekcije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u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2C21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m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preduzeću</w:t>
            </w:r>
            <w:r w:rsidR="004127C9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14:paraId="445C98D0" w14:textId="7FF7A0ED" w:rsidR="004127C9" w:rsidRPr="00CD3324" w:rsidRDefault="004127C9" w:rsidP="004127C9">
            <w:pPr>
              <w:spacing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označiti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samo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jedan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odgovor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CD332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2F5F4499" w14:textId="74614D48" w:rsidR="004127C9" w:rsidRPr="004127C9" w:rsidRDefault="009727A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410" w:type="dxa"/>
            <w:gridSpan w:val="2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D75DAC" w14:textId="5716961B" w:rsidR="004127C9" w:rsidRPr="004127C9" w:rsidRDefault="009727A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602F9A" w:rsidRPr="004127C9" w14:paraId="7FB4AFD7" w14:textId="77777777" w:rsidTr="00041FFA">
        <w:trPr>
          <w:trHeight w:val="72"/>
          <w:jc w:val="center"/>
        </w:trPr>
        <w:tc>
          <w:tcPr>
            <w:tcW w:w="1169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784FA27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7D8416" w14:textId="3921BA1A" w:rsidR="004127C9" w:rsidRPr="004127C9" w:rsidRDefault="009727A9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Manje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od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30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Mbit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140F245" w14:textId="52B751E6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4B48C0C1">
                <v:shape id="_x0000_i1229" type="#_x0000_t75" style="width:12.1pt;height:17.85pt" o:ole="">
                  <v:imagedata r:id="rId11" o:title=""/>
                </v:shape>
                <w:control r:id="rId14" w:name="CheckBox131" w:shapeid="_x0000_i1229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39B1655" w14:textId="2CE14EB4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41177C5D">
                <v:shape id="_x0000_i1231" type="#_x0000_t75" style="width:12.1pt;height:17.85pt" o:ole="">
                  <v:imagedata r:id="rId11" o:title=""/>
                </v:shape>
                <w:control r:id="rId15" w:name="CheckBox130" w:shapeid="_x0000_i1231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626B5F7A" w14:textId="77777777" w:rsidTr="00041FFA">
        <w:trPr>
          <w:trHeight w:val="72"/>
          <w:jc w:val="center"/>
        </w:trPr>
        <w:tc>
          <w:tcPr>
            <w:tcW w:w="1169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51CAB9B3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942E5C3" w14:textId="760BFB67" w:rsidR="004127C9" w:rsidRPr="004127C9" w:rsidRDefault="009727A9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b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Najmanje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30,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ali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manje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od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100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Mbit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6754C98" w14:textId="1076C910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3D0AC3DE">
                <v:shape id="_x0000_i1233" type="#_x0000_t75" style="width:12.1pt;height:17.85pt" o:ole="">
                  <v:imagedata r:id="rId11" o:title=""/>
                </v:shape>
                <w:control r:id="rId16" w:name="CheckBox129" w:shapeid="_x0000_i1233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D084C7F" w14:textId="595EC6A4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6108EB72">
                <v:shape id="_x0000_i1235" type="#_x0000_t75" style="width:12.1pt;height:17.85pt" o:ole="">
                  <v:imagedata r:id="rId11" o:title=""/>
                </v:shape>
                <w:control r:id="rId17" w:name="CheckBox128" w:shapeid="_x0000_i1235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6ABACE87" w14:textId="77777777" w:rsidTr="00041FFA">
        <w:trPr>
          <w:trHeight w:val="170"/>
          <w:jc w:val="center"/>
        </w:trPr>
        <w:tc>
          <w:tcPr>
            <w:tcW w:w="1169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4C3AC621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CFAEAB" w14:textId="2A1BB5CB" w:rsidR="004127C9" w:rsidRPr="004127C9" w:rsidRDefault="009727A9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c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Najmanje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100,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ali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manje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od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500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Mbit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B6C7EF6" w14:textId="6924C4F8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2E3D5F6A">
                <v:shape id="_x0000_i1237" type="#_x0000_t75" style="width:12.1pt;height:17.85pt" o:ole="">
                  <v:imagedata r:id="rId11" o:title=""/>
                </v:shape>
                <w:control r:id="rId18" w:name="CheckBox127" w:shapeid="_x0000_i1237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C4F569E" w14:textId="0FF45CA1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038227AC">
                <v:shape id="_x0000_i1239" type="#_x0000_t75" style="width:12.1pt;height:17.85pt" o:ole="">
                  <v:imagedata r:id="rId11" o:title=""/>
                </v:shape>
                <w:control r:id="rId19" w:name="CheckBox126" w:shapeid="_x0000_i1239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731BC2E0" w14:textId="77777777" w:rsidTr="00041FFA">
        <w:trPr>
          <w:trHeight w:val="70"/>
          <w:jc w:val="center"/>
        </w:trPr>
        <w:tc>
          <w:tcPr>
            <w:tcW w:w="1169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1B91F6CC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9B5BD36" w14:textId="1755CA75" w:rsidR="004127C9" w:rsidRPr="004127C9" w:rsidRDefault="009727A9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d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Najmanje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500,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ali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manje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od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1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Gbit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C2896EF" w14:textId="063AED54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3338B3DF">
                <v:shape id="_x0000_i1241" type="#_x0000_t75" style="width:12.1pt;height:17.85pt" o:ole="">
                  <v:imagedata r:id="rId11" o:title=""/>
                </v:shape>
                <w:control r:id="rId20" w:name="CheckBox125" w:shapeid="_x0000_i1241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C333242" w14:textId="226F3300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2159494E">
                <v:shape id="_x0000_i1243" type="#_x0000_t75" style="width:12.1pt;height:17.85pt" o:ole="">
                  <v:imagedata r:id="rId11" o:title=""/>
                </v:shape>
                <w:control r:id="rId21" w:name="CheckBox124" w:shapeid="_x0000_i1243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02F9A" w:rsidRPr="004127C9" w14:paraId="23DA84D3" w14:textId="77777777" w:rsidTr="00041FFA">
        <w:trPr>
          <w:trHeight w:val="260"/>
          <w:jc w:val="center"/>
        </w:trPr>
        <w:tc>
          <w:tcPr>
            <w:tcW w:w="1169" w:type="dxa"/>
            <w:gridSpan w:val="2"/>
            <w:vMerge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B0FEE5C" w14:textId="7777777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D37F0F2" w14:textId="396065DE" w:rsidR="004127C9" w:rsidRPr="004127C9" w:rsidRDefault="009727A9" w:rsidP="004127C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e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Najmanje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1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Gbit</w:t>
            </w:r>
            <w:r w:rsidR="004127C9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1493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6237696" w14:textId="6CCADC8F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795E0043">
                <v:shape id="_x0000_i1245" type="#_x0000_t75" style="width:12.1pt;height:17.85pt" o:ole="">
                  <v:imagedata r:id="rId11" o:title=""/>
                </v:shape>
                <w:control r:id="rId22" w:name="CheckBox123" w:shapeid="_x0000_i1245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89504D" w14:textId="597B37E7" w:rsidR="004127C9" w:rsidRPr="004127C9" w:rsidRDefault="004127C9" w:rsidP="004127C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263CFCC2">
                <v:shape id="_x0000_i1247" type="#_x0000_t75" style="width:12.1pt;height:17.85pt" o:ole="">
                  <v:imagedata r:id="rId11" o:title=""/>
                </v:shape>
                <w:control r:id="rId23" w:name="CheckBox122" w:shapeid="_x0000_i1247"/>
              </w:objec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</w:t>
            </w:r>
          </w:p>
        </w:tc>
      </w:tr>
      <w:tr w:rsidR="006B6A94" w:rsidRPr="004127C9" w14:paraId="39F9CB31" w14:textId="77777777" w:rsidTr="00041FFA">
        <w:trPr>
          <w:trHeight w:val="133"/>
          <w:jc w:val="center"/>
        </w:trPr>
        <w:tc>
          <w:tcPr>
            <w:tcW w:w="1075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2BF6B876" w14:textId="638BAEA4" w:rsidR="00BD6916" w:rsidRPr="00BD6916" w:rsidRDefault="00BD691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A</w:t>
            </w:r>
            <w:r w:rsidR="0084598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365" w:type="dxa"/>
            <w:gridSpan w:val="3"/>
            <w:shd w:val="clear" w:color="auto" w:fill="auto"/>
            <w:vAlign w:val="center"/>
          </w:tcPr>
          <w:p w14:paraId="330F4A87" w14:textId="0FBCD13B" w:rsidR="00BD6916" w:rsidRPr="00BD6916" w:rsidRDefault="0084598C" w:rsidP="00272D0C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je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brzina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fiksne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širokopojasne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internet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konekcije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dovolјna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za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stvarne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potrebe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preduzeća</w:t>
            </w:r>
            <w:r w:rsidRPr="0084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CAAF7B4" w14:textId="691C0748" w:rsidR="00BD6916" w:rsidRPr="004127C9" w:rsidRDefault="009727A9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5EDAC59" w14:textId="4D053BCB" w:rsidR="00BD6916" w:rsidRPr="004127C9" w:rsidRDefault="009727A9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602F9A" w:rsidRPr="004127C9" w14:paraId="60582D96" w14:textId="77777777" w:rsidTr="00041FFA">
        <w:trPr>
          <w:trHeight w:val="133"/>
          <w:jc w:val="center"/>
        </w:trPr>
        <w:tc>
          <w:tcPr>
            <w:tcW w:w="8440" w:type="dxa"/>
            <w:gridSpan w:val="4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EF4F031" w14:textId="77777777" w:rsidR="00BD6916" w:rsidRPr="004127C9" w:rsidRDefault="00BD6916" w:rsidP="00272D0C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55AF5606" w14:textId="5043D5BA" w:rsidR="00BD6916" w:rsidRPr="004127C9" w:rsidRDefault="00BD691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object w:dxaOrig="225" w:dyaOrig="225" w14:anchorId="70048872">
                <v:shape id="_x0000_i1249" type="#_x0000_t75" style="width:12.1pt;height:17.85pt" o:ole="">
                  <v:imagedata r:id="rId11" o:title=""/>
                </v:shape>
                <w:control r:id="rId24" w:name="CheckBox1171" w:shapeid="_x0000_i1249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284164C" w14:textId="058CA7D8" w:rsidR="00BD6916" w:rsidRPr="004127C9" w:rsidRDefault="00BD6916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8F361AA">
                <v:shape id="_x0000_i1251" type="#_x0000_t75" style="width:12.1pt;height:17.85pt" o:ole="">
                  <v:imagedata r:id="rId11" o:title=""/>
                </v:shape>
                <w:control r:id="rId25" w:name="CheckBox1161" w:shapeid="_x0000_i1251"/>
              </w:object>
            </w:r>
          </w:p>
        </w:tc>
      </w:tr>
      <w:tr w:rsidR="00602F9A" w:rsidRPr="004127C9" w14:paraId="07E9AC93" w14:textId="77777777" w:rsidTr="00602F9A">
        <w:trPr>
          <w:trHeight w:val="133"/>
          <w:jc w:val="center"/>
        </w:trPr>
        <w:tc>
          <w:tcPr>
            <w:tcW w:w="1169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1E4D67D7" w14:textId="0E55AAAD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</w:t>
            </w:r>
            <w:r w:rsidR="0041707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7271" w:type="dxa"/>
            <w:gridSpan w:val="2"/>
            <w:shd w:val="clear" w:color="auto" w:fill="auto"/>
            <w:vAlign w:val="center"/>
          </w:tcPr>
          <w:p w14:paraId="1A95553C" w14:textId="4F4B8611" w:rsidR="00720978" w:rsidRPr="00946C2E" w:rsidRDefault="00720978" w:rsidP="00F55E08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neko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od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zaposlenih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ima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daljinski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(</w:t>
            </w:r>
            <w:r w:rsidRPr="00B50E5B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val="sr-Latn-CS"/>
              </w:rPr>
              <w:t>remote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pristup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sledećem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  <w:p w14:paraId="6DF3A620" w14:textId="246DDB97" w:rsidR="00720978" w:rsidRPr="004127C9" w:rsidRDefault="00720978" w:rsidP="00F55E08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preko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računara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ili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pametnih telefona</w:t>
            </w:r>
            <w:r w:rsidRPr="00946C2E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373916D5" w14:textId="4BD6CB12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2DB0F0" w14:textId="65589B47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602F9A" w:rsidRPr="004127C9" w14:paraId="5DAF0AAD" w14:textId="77777777" w:rsidTr="00041FFA">
        <w:trPr>
          <w:trHeight w:val="133"/>
          <w:jc w:val="center"/>
        </w:trPr>
        <w:tc>
          <w:tcPr>
            <w:tcW w:w="8440" w:type="dxa"/>
            <w:gridSpan w:val="4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A8E3E86" w14:textId="0D2B138D" w:rsidR="00720978" w:rsidRPr="00985A13" w:rsidRDefault="00720978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                         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а) 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Imejlu</w:t>
            </w:r>
            <w:r w:rsidRPr="0047633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preduzeća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2E015A38" w14:textId="33CB3EE6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F813963">
                <v:shape id="_x0000_i1253" type="#_x0000_t75" style="width:12.1pt;height:17.85pt" o:ole="">
                  <v:imagedata r:id="rId11" o:title=""/>
                </v:shape>
                <w:control r:id="rId26" w:name="CheckBox1031" w:shapeid="_x0000_i1253"/>
              </w:object>
            </w:r>
          </w:p>
        </w:tc>
        <w:tc>
          <w:tcPr>
            <w:tcW w:w="134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4EEF163" w14:textId="0B88AB07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B8336F0">
                <v:shape id="_x0000_i1255" type="#_x0000_t75" style="width:12.1pt;height:17.85pt" o:ole="">
                  <v:imagedata r:id="rId11" o:title=""/>
                </v:shape>
                <w:control r:id="rId27" w:name="CheckBox1021" w:shapeid="_x0000_i1255"/>
              </w:object>
            </w:r>
          </w:p>
        </w:tc>
      </w:tr>
      <w:tr w:rsidR="00602F9A" w:rsidRPr="004127C9" w14:paraId="38088F2E" w14:textId="77777777" w:rsidTr="00602F9A">
        <w:trPr>
          <w:trHeight w:val="133"/>
          <w:jc w:val="center"/>
        </w:trPr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BFBFBF"/>
              <w:right w:val="nil"/>
            </w:tcBorders>
            <w:shd w:val="clear" w:color="auto" w:fill="auto"/>
            <w:vAlign w:val="center"/>
          </w:tcPr>
          <w:p w14:paraId="1F397307" w14:textId="77777777" w:rsidR="00720978" w:rsidRPr="00AD1DD5" w:rsidRDefault="00720978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9FEA7C2" w14:textId="42BA6E1A" w:rsidR="00720978" w:rsidRPr="00AD1DD5" w:rsidRDefault="00720978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  <w:t>b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Dokumentima</w:t>
            </w:r>
            <w:r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preduzeća</w:t>
            </w:r>
            <w:r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npr</w:t>
            </w:r>
            <w:r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fajlovi</w:t>
            </w:r>
            <w:r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tabele</w:t>
            </w:r>
            <w:r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prezentacije</w:t>
            </w:r>
            <w:r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grafikoni</w:t>
            </w:r>
            <w:r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41707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fotografije</w:t>
            </w:r>
            <w:r w:rsidRPr="00946C2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3976C3F9" w14:textId="09EF3926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3DF77AF">
                <v:shape id="_x0000_i1257" type="#_x0000_t75" style="width:12.1pt;height:17.85pt" o:ole="">
                  <v:imagedata r:id="rId11" o:title=""/>
                </v:shape>
                <w:control r:id="rId28" w:name="CheckBox1011" w:shapeid="_x0000_i1257"/>
              </w:object>
            </w:r>
          </w:p>
        </w:tc>
        <w:tc>
          <w:tcPr>
            <w:tcW w:w="134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C490319" w14:textId="05B7736F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EFF3264">
                <v:shape id="_x0000_i1259" type="#_x0000_t75" style="width:12.1pt;height:17.85pt" o:ole="">
                  <v:imagedata r:id="rId11" o:title=""/>
                </v:shape>
                <w:control r:id="rId29" w:name="CheckBox1001" w:shapeid="_x0000_i1259"/>
              </w:object>
            </w:r>
          </w:p>
        </w:tc>
      </w:tr>
      <w:tr w:rsidR="00602F9A" w:rsidRPr="004127C9" w14:paraId="066FEC61" w14:textId="77777777" w:rsidTr="00602F9A">
        <w:trPr>
          <w:trHeight w:val="133"/>
          <w:jc w:val="center"/>
        </w:trPr>
        <w:tc>
          <w:tcPr>
            <w:tcW w:w="1169" w:type="dxa"/>
            <w:gridSpan w:val="2"/>
            <w:vMerge/>
            <w:tcBorders>
              <w:left w:val="single" w:sz="4" w:space="0" w:color="BFBFBF"/>
              <w:right w:val="nil"/>
            </w:tcBorders>
            <w:shd w:val="clear" w:color="auto" w:fill="auto"/>
            <w:vAlign w:val="center"/>
          </w:tcPr>
          <w:p w14:paraId="3B699AEC" w14:textId="77777777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7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6926F3" w14:textId="7B142ED4" w:rsidR="00720978" w:rsidRPr="00BE0A50" w:rsidRDefault="00720978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Poslovnim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aplikacijama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softveru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preduzeća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npr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pristup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računovodstvu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prodaji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4170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porudžbinama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Pr="0041707F">
              <w:rPr>
                <w:rFonts w:ascii="Arial" w:hAnsi="Arial" w:cs="Arial"/>
                <w:i/>
                <w:iCs/>
                <w:sz w:val="18"/>
                <w:szCs w:val="18"/>
              </w:rPr>
              <w:t>CRM</w:t>
            </w:r>
            <w:r w:rsidRPr="00946C2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2608229A" w14:textId="3D19C279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F3CFA8D">
                <v:shape id="_x0000_i1261" type="#_x0000_t75" style="width:12.1pt;height:17.85pt" o:ole="">
                  <v:imagedata r:id="rId11" o:title=""/>
                </v:shape>
                <w:control r:id="rId30" w:name="CheckBox103" w:shapeid="_x0000_i1261"/>
              </w:object>
            </w:r>
          </w:p>
        </w:tc>
        <w:tc>
          <w:tcPr>
            <w:tcW w:w="134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1243E1F" w14:textId="5EE7408D" w:rsidR="00720978" w:rsidRPr="004127C9" w:rsidRDefault="00720978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164ACFE">
                <v:shape id="_x0000_i1263" type="#_x0000_t75" style="width:12.1pt;height:17.85pt" o:ole="">
                  <v:imagedata r:id="rId11" o:title=""/>
                </v:shape>
                <w:control r:id="rId31" w:name="CheckBox102" w:shapeid="_x0000_i1263"/>
              </w:object>
            </w:r>
          </w:p>
        </w:tc>
      </w:tr>
      <w:tr w:rsidR="00602F9A" w:rsidRPr="004127C9" w14:paraId="0B0F672D" w14:textId="77777777" w:rsidTr="00041FFA">
        <w:trPr>
          <w:trHeight w:val="476"/>
          <w:jc w:val="center"/>
        </w:trPr>
        <w:tc>
          <w:tcPr>
            <w:tcW w:w="1247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48046B95" w14:textId="2272ED54" w:rsidR="00B71D51" w:rsidRPr="00B71D51" w:rsidRDefault="00B71D51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A</w:t>
            </w:r>
            <w:r>
              <w:rPr>
                <w:rFonts w:ascii="Calibri" w:eastAsia="Times New Roman" w:hAnsi="Calibri" w:cs="Calibri"/>
                <w:lang w:val="sr-Cyrl-RS"/>
              </w:rPr>
              <w:t>7</w:t>
            </w:r>
          </w:p>
        </w:tc>
        <w:tc>
          <w:tcPr>
            <w:tcW w:w="7193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6CA01CDA" w14:textId="2C74196C" w:rsidR="00B71D51" w:rsidRPr="00590DD2" w:rsidRDefault="009727A9" w:rsidP="00DD1BEA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="003E28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="003E28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C21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="003E28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preduzeće</w:t>
            </w:r>
            <w:r w:rsidR="003E28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372A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odr</w:t>
            </w:r>
            <w:r w:rsidR="00372A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  <w:t>žava onlajn sastanke (npr. preko Skype, Zoom, MS Teams, WebEx)</w:t>
            </w:r>
            <w:r w:rsidR="00B71D51" w:rsidRPr="00427F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863D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57FBC59" w14:textId="2428B146" w:rsidR="00B71D51" w:rsidRPr="004127C9" w:rsidRDefault="009727A9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0698491" w14:textId="40E62E9D" w:rsidR="00B71D51" w:rsidRPr="004127C9" w:rsidRDefault="009727A9" w:rsidP="00272D0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602F9A" w:rsidRPr="004127C9" w14:paraId="76F3F9D7" w14:textId="77777777" w:rsidTr="00041FFA">
        <w:trPr>
          <w:trHeight w:val="350"/>
          <w:jc w:val="center"/>
        </w:trPr>
        <w:tc>
          <w:tcPr>
            <w:tcW w:w="1247" w:type="dxa"/>
            <w:gridSpan w:val="3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68F5DB2C" w14:textId="77777777" w:rsidR="005161FD" w:rsidRPr="004127C9" w:rsidRDefault="005161FD" w:rsidP="005161F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93" w:type="dxa"/>
            <w:tcBorders>
              <w:left w:val="nil"/>
              <w:bottom w:val="single" w:sz="4" w:space="0" w:color="BFBFBF"/>
            </w:tcBorders>
            <w:shd w:val="clear" w:color="auto" w:fill="FFFFFF"/>
          </w:tcPr>
          <w:p w14:paraId="3AE61F2C" w14:textId="3B243945" w:rsidR="005161FD" w:rsidRPr="004127C9" w:rsidRDefault="005161FD" w:rsidP="005161FD">
            <w:pPr>
              <w:spacing w:before="40" w:after="0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9469BF3" w14:textId="5BDA1B36" w:rsidR="005161FD" w:rsidRPr="004127C9" w:rsidRDefault="005161FD" w:rsidP="005161F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63173C6">
                <v:shape id="_x0000_i1265" type="#_x0000_t75" style="width:12.1pt;height:17.85pt" o:ole="">
                  <v:imagedata r:id="rId11" o:title=""/>
                </v:shape>
                <w:control r:id="rId32" w:name="CheckBox86511" w:shapeid="_x0000_i1265"/>
              </w:object>
            </w:r>
          </w:p>
        </w:tc>
        <w:tc>
          <w:tcPr>
            <w:tcW w:w="1410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4D97F43" w14:textId="784E4C5F" w:rsidR="005161FD" w:rsidRPr="004127C9" w:rsidRDefault="005161FD" w:rsidP="005161FD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2333B29">
                <v:shape id="_x0000_i1267" type="#_x0000_t75" style="width:12.1pt;height:17.85pt" o:ole="">
                  <v:imagedata r:id="rId11" o:title=""/>
                </v:shape>
                <w:control r:id="rId33" w:name="CheckBox85511" w:shapeid="_x0000_i1267"/>
              </w:object>
            </w:r>
          </w:p>
        </w:tc>
      </w:tr>
    </w:tbl>
    <w:p w14:paraId="790144C2" w14:textId="0C1282A5" w:rsidR="005B43AF" w:rsidRDefault="00412E42" w:rsidP="00412E42">
      <w:pPr>
        <w:tabs>
          <w:tab w:val="left" w:pos="415"/>
        </w:tabs>
        <w:spacing w:before="120" w:after="0" w:line="240" w:lineRule="auto"/>
        <w:rPr>
          <w:rFonts w:ascii="Calibri" w:eastAsia="Times New Roman" w:hAnsi="Calibri" w:cs="Calibri"/>
          <w:bCs/>
          <w:sz w:val="2"/>
          <w:szCs w:val="2"/>
          <w:lang w:val="sr-Latn-CS"/>
        </w:rPr>
      </w:pPr>
      <w:r>
        <w:rPr>
          <w:rFonts w:ascii="Calibri" w:eastAsia="Times New Roman" w:hAnsi="Calibri" w:cs="Calibri"/>
          <w:bCs/>
          <w:sz w:val="2"/>
          <w:szCs w:val="2"/>
          <w:lang w:val="sr-Latn-CS"/>
        </w:rPr>
        <w:tab/>
      </w:r>
    </w:p>
    <w:p w14:paraId="3D2A991B" w14:textId="77777777" w:rsidR="005B43AF" w:rsidRDefault="005B43AF">
      <w:pPr>
        <w:rPr>
          <w:rFonts w:ascii="Calibri" w:eastAsia="Times New Roman" w:hAnsi="Calibri" w:cs="Calibri"/>
          <w:bCs/>
          <w:sz w:val="2"/>
          <w:szCs w:val="2"/>
          <w:lang w:val="sr-Latn-CS"/>
        </w:rPr>
      </w:pPr>
      <w:r>
        <w:rPr>
          <w:rFonts w:ascii="Calibri" w:eastAsia="Times New Roman" w:hAnsi="Calibri" w:cs="Calibri"/>
          <w:bCs/>
          <w:sz w:val="2"/>
          <w:szCs w:val="2"/>
          <w:lang w:val="sr-Latn-CS"/>
        </w:rPr>
        <w:br w:type="page"/>
      </w:r>
    </w:p>
    <w:p w14:paraId="36984EC4" w14:textId="77777777" w:rsidR="00E73450" w:rsidRPr="00602F9A" w:rsidRDefault="00E73450" w:rsidP="00412E42">
      <w:pPr>
        <w:tabs>
          <w:tab w:val="left" w:pos="415"/>
        </w:tabs>
        <w:spacing w:before="120" w:after="0" w:line="240" w:lineRule="auto"/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tbl>
      <w:tblPr>
        <w:tblW w:w="1142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57"/>
        <w:gridCol w:w="7112"/>
        <w:gridCol w:w="372"/>
        <w:gridCol w:w="1103"/>
        <w:gridCol w:w="240"/>
        <w:gridCol w:w="1341"/>
      </w:tblGrid>
      <w:tr w:rsidR="001463B3" w:rsidRPr="004127C9" w14:paraId="51A74BD6" w14:textId="77777777" w:rsidTr="00602F9A">
        <w:trPr>
          <w:jc w:val="center"/>
        </w:trPr>
        <w:tc>
          <w:tcPr>
            <w:tcW w:w="114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14:paraId="34CA5839" w14:textId="5AD0029E" w:rsidR="001463B3" w:rsidRPr="004127C9" w:rsidRDefault="001463B3" w:rsidP="001463B3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</w:pPr>
            <w:r>
              <w:br w:type="page"/>
            </w:r>
            <w:r w:rsidR="009727A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MODUL</w:t>
            </w:r>
            <w:r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B</w:t>
            </w:r>
            <w:r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 w:rsidR="009727A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E</w:t>
            </w:r>
            <w:r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-</w:t>
            </w:r>
            <w:r w:rsidR="009727A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TRGOVINA</w:t>
            </w:r>
          </w:p>
        </w:tc>
      </w:tr>
      <w:tr w:rsidR="001463B3" w:rsidRPr="005B43AF" w14:paraId="3AAD552E" w14:textId="77777777" w:rsidTr="00602F9A">
        <w:trPr>
          <w:jc w:val="center"/>
        </w:trPr>
        <w:tc>
          <w:tcPr>
            <w:tcW w:w="11425" w:type="dxa"/>
            <w:gridSpan w:val="6"/>
            <w:tcBorders>
              <w:top w:val="single" w:sz="4" w:space="0" w:color="7F7F7F"/>
              <w:bottom w:val="single" w:sz="4" w:space="0" w:color="BFBFBF"/>
            </w:tcBorders>
            <w:shd w:val="clear" w:color="auto" w:fill="auto"/>
          </w:tcPr>
          <w:p w14:paraId="1A153560" w14:textId="41D0497C" w:rsidR="001463B3" w:rsidRPr="004127C9" w:rsidRDefault="009727A9" w:rsidP="001463B3">
            <w:pPr>
              <w:spacing w:before="40" w:after="40" w:line="240" w:lineRule="auto"/>
              <w:ind w:left="57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trgovina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je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prodaja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nabavka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robe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usluga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sprovodi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preko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računarskih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mreža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metodama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specijalno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dizajniranim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primanje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plasiranje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narudžbina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Plaćanje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isporuka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robe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usluga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moraju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sprovesti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mreži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Transakcije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e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trgovine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sl-SI"/>
              </w:rPr>
              <w:t>isklјučuju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narudžbine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napravlјene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ručno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kucanim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imejl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l-SI"/>
              </w:rPr>
              <w:t>porukama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.</w:t>
            </w:r>
          </w:p>
        </w:tc>
      </w:tr>
      <w:tr w:rsidR="001463B3" w:rsidRPr="005B43AF" w14:paraId="519795B5" w14:textId="77777777" w:rsidTr="00602F9A">
        <w:trPr>
          <w:trHeight w:val="130"/>
          <w:jc w:val="center"/>
        </w:trPr>
        <w:tc>
          <w:tcPr>
            <w:tcW w:w="1142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6A98D1F" w14:textId="77777777" w:rsidR="001463B3" w:rsidRPr="00590DD2" w:rsidRDefault="001463B3" w:rsidP="001463B3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Cyrl-RS"/>
              </w:rPr>
            </w:pPr>
          </w:p>
        </w:tc>
      </w:tr>
      <w:tr w:rsidR="001463B3" w:rsidRPr="004127C9" w14:paraId="3E568705" w14:textId="77777777" w:rsidTr="005B43AF">
        <w:trPr>
          <w:trHeight w:val="133"/>
          <w:jc w:val="center"/>
        </w:trPr>
        <w:tc>
          <w:tcPr>
            <w:tcW w:w="1257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3F572A7A" w14:textId="2C1C3219" w:rsidR="001463B3" w:rsidRPr="004127C9" w:rsidRDefault="009727A9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112" w:type="dxa"/>
            <w:shd w:val="clear" w:color="auto" w:fill="auto"/>
            <w:vAlign w:val="center"/>
          </w:tcPr>
          <w:p w14:paraId="0E056F7A" w14:textId="30262B2A" w:rsidR="001463B3" w:rsidRPr="004127C9" w:rsidRDefault="009727A9" w:rsidP="001463B3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Da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li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2C21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preduzeće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ostvarilo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prodaju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proizvo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uslug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a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tokom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202</w:t>
            </w:r>
            <w:r w:rsidR="00E132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: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192570B" w14:textId="124C8487" w:rsidR="001463B3" w:rsidRPr="004127C9" w:rsidRDefault="009727A9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6621EB8E" w14:textId="7EB76EBF" w:rsidR="001463B3" w:rsidRPr="004127C9" w:rsidRDefault="009727A9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1463B3" w:rsidRPr="004127C9" w14:paraId="35386951" w14:textId="77777777" w:rsidTr="005B43AF">
        <w:trPr>
          <w:trHeight w:val="133"/>
          <w:jc w:val="center"/>
        </w:trPr>
        <w:tc>
          <w:tcPr>
            <w:tcW w:w="1257" w:type="dxa"/>
            <w:vMerge w:val="restart"/>
            <w:tcBorders>
              <w:left w:val="single" w:sz="4" w:space="0" w:color="BFBFBF"/>
              <w:right w:val="nil"/>
            </w:tcBorders>
            <w:shd w:val="clear" w:color="auto" w:fill="auto"/>
            <w:vAlign w:val="center"/>
          </w:tcPr>
          <w:p w14:paraId="1886A75B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</w:tcBorders>
            <w:shd w:val="clear" w:color="auto" w:fill="auto"/>
            <w:vAlign w:val="center"/>
          </w:tcPr>
          <w:p w14:paraId="00CF0E0D" w14:textId="54D5D752" w:rsidR="001463B3" w:rsidRPr="004127C9" w:rsidRDefault="009727A9" w:rsidP="001463B3">
            <w:pPr>
              <w:spacing w:after="0" w:line="240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Putem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veb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sajta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ili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mobilne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aplikacije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2C217A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Vaše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g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preduzeća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?</w:t>
            </w:r>
          </w:p>
          <w:p w14:paraId="225AC0D9" w14:textId="0BB7C1FB" w:rsidR="001463B3" w:rsidRPr="004127C9" w:rsidRDefault="001463B3" w:rsidP="001463B3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   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klјučujući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ekstranet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EA4FA2F" w14:textId="5D8B8B3D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1C4ADDE">
                <v:shape id="_x0000_i1285" type="#_x0000_t75" style="width:12.1pt;height:17.85pt" o:ole="">
                  <v:imagedata r:id="rId11" o:title=""/>
                </v:shape>
                <w:control r:id="rId34" w:name="CheckBox99" w:shapeid="_x0000_i1285"/>
              </w:object>
            </w:r>
          </w:p>
        </w:tc>
        <w:tc>
          <w:tcPr>
            <w:tcW w:w="1581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A1EA8A3" w14:textId="598CB0F3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14EF0BF">
                <v:shape id="_x0000_i1287" type="#_x0000_t75" style="width:12.1pt;height:17.85pt" o:ole="">
                  <v:imagedata r:id="rId11" o:title=""/>
                </v:shape>
                <w:control r:id="rId35" w:name="CheckBox98" w:shapeid="_x0000_i1287"/>
              </w:object>
            </w:r>
          </w:p>
        </w:tc>
      </w:tr>
      <w:tr w:rsidR="001463B3" w:rsidRPr="004127C9" w14:paraId="62C19BFD" w14:textId="77777777" w:rsidTr="005B43AF">
        <w:trPr>
          <w:trHeight w:val="647"/>
          <w:jc w:val="center"/>
        </w:trPr>
        <w:tc>
          <w:tcPr>
            <w:tcW w:w="1257" w:type="dxa"/>
            <w:vMerge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02D2064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</w:tcBorders>
            <w:shd w:val="clear" w:color="auto" w:fill="auto"/>
            <w:vAlign w:val="center"/>
          </w:tcPr>
          <w:p w14:paraId="6E407F9B" w14:textId="5764DD83" w:rsidR="001463B3" w:rsidRPr="004127C9" w:rsidRDefault="009727A9" w:rsidP="001463B3">
            <w:pPr>
              <w:spacing w:before="40" w:after="0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Putem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veb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sajta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ili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aplikacije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e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trgovinu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korišćenim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od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strane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više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preduzeća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na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tržištu</w:t>
            </w:r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za</w:t>
            </w:r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trgovinu</w:t>
            </w:r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proizvodima</w:t>
            </w:r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? 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r w:rsidR="001463B3" w:rsidRPr="00446EF6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Amazon, Alibaba,</w:t>
            </w:r>
            <w:r w:rsidR="001463B3" w:rsidRPr="00446EF6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1463B3" w:rsidRPr="00446EF6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Limundo, Tehnomanija)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3B6C5100" w14:textId="4AD097B1" w:rsidR="001463B3" w:rsidRPr="004127C9" w:rsidRDefault="001463B3" w:rsidP="001463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C7693B9">
                <v:shape id="_x0000_i1289" type="#_x0000_t75" style="width:12.1pt;height:17.85pt" o:ole="">
                  <v:imagedata r:id="rId11" o:title=""/>
                </v:shape>
                <w:control r:id="rId36" w:name="CheckBox97" w:shapeid="_x0000_i1289"/>
              </w:object>
            </w:r>
          </w:p>
        </w:tc>
        <w:tc>
          <w:tcPr>
            <w:tcW w:w="1581" w:type="dxa"/>
            <w:gridSpan w:val="2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56C31DC" w14:textId="4B1D0B5B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C0DECDD">
                <v:shape id="_x0000_i1291" type="#_x0000_t75" style="width:12.1pt;height:17.85pt" o:ole="">
                  <v:imagedata r:id="rId11" o:title=""/>
                </v:shape>
                <w:control r:id="rId37" w:name="CheckBox96" w:shapeid="_x0000_i1291"/>
              </w:object>
            </w:r>
          </w:p>
        </w:tc>
      </w:tr>
      <w:tr w:rsidR="001463B3" w:rsidRPr="005F1822" w14:paraId="245FDD07" w14:textId="77777777" w:rsidTr="00602F9A">
        <w:trPr>
          <w:trHeight w:val="133"/>
          <w:jc w:val="center"/>
        </w:trPr>
        <w:tc>
          <w:tcPr>
            <w:tcW w:w="11425" w:type="dxa"/>
            <w:gridSpan w:val="6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8A154C" w14:textId="4E5DA0C0" w:rsidR="001463B3" w:rsidRPr="00F61F7B" w:rsidRDefault="009727A9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1" w:name="_Hlk118787435"/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Ukoliko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je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odgovor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„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Ne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“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pod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B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a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i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B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b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)-&gt;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idi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na</w:t>
            </w:r>
            <w:r w:rsidR="001463B3" w:rsidRPr="00810A3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B</w:t>
            </w:r>
            <w:r w:rsidR="00F61F7B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</w:rPr>
              <w:t>7</w:t>
            </w:r>
          </w:p>
        </w:tc>
      </w:tr>
      <w:bookmarkEnd w:id="1"/>
      <w:tr w:rsidR="001463B3" w:rsidRPr="004127C9" w14:paraId="770C623E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CAF15E9" w14:textId="281566D7" w:rsidR="001463B3" w:rsidRPr="004127C9" w:rsidRDefault="009727A9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1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E8403F" w14:textId="2266A9C8" w:rsidR="001463B3" w:rsidRPr="004127C9" w:rsidRDefault="009727A9" w:rsidP="001463B3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Koliki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procenat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ukupnog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prometa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ostvaren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veb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prodajom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robe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ili</w:t>
            </w:r>
            <w:r w:rsidR="001463B3" w:rsidRPr="00A20C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usluge</w:t>
            </w:r>
            <w:r w:rsidR="001463B3" w:rsidRPr="00A20CC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,</w:t>
            </w:r>
          </w:p>
          <w:p w14:paraId="6FF577FE" w14:textId="2B98F9FC" w:rsidR="001463B3" w:rsidRPr="00CD3324" w:rsidRDefault="009727A9" w:rsidP="00DA0630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u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202</w:t>
            </w:r>
            <w:r w:rsidR="00E132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godini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093393" w14:textId="0E944146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72A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object w:dxaOrig="225" w:dyaOrig="225" w14:anchorId="0D4486CC">
                <v:shape id="_x0000_i1293" type="#_x0000_t75" style="width:48.95pt;height:17.85pt" o:ole="">
                  <v:imagedata r:id="rId38" o:title=""/>
                </v:shape>
                <w:control r:id="rId39" w:name="TextBox6" w:shapeid="_x0000_i1293"/>
              </w:object>
            </w:r>
            <w:r w:rsidRPr="00272A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lang w:val="sr-Cyrl-RS"/>
              </w:rPr>
              <w:t xml:space="preserve">    </w:t>
            </w:r>
          </w:p>
        </w:tc>
      </w:tr>
      <w:tr w:rsidR="001463B3" w:rsidRPr="005F1822" w14:paraId="7DC91472" w14:textId="77777777" w:rsidTr="00602F9A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79"/>
          <w:jc w:val="center"/>
        </w:trPr>
        <w:tc>
          <w:tcPr>
            <w:tcW w:w="11425" w:type="dxa"/>
            <w:gridSpan w:val="6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21EE8B" w14:textId="09B85483" w:rsidR="001463B3" w:rsidRPr="001A2207" w:rsidRDefault="009727A9" w:rsidP="001463B3">
            <w:pPr>
              <w:spacing w:before="40" w:after="40" w:line="240" w:lineRule="auto"/>
              <w:ind w:right="57"/>
              <w:jc w:val="both"/>
              <w:rPr>
                <w:rFonts w:ascii="Calibri" w:eastAsia="Times New Roman" w:hAnsi="Calibri" w:cs="Calibri"/>
                <w:sz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Ukoliko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je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označen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samo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odgovor</w:t>
            </w:r>
            <w:r w:rsidR="001463B3" w:rsidRPr="00590DD2">
              <w:rPr>
                <w:rFonts w:ascii="Calibri" w:eastAsia="Times New Roman" w:hAnsi="Calibri" w:cs="Calibri"/>
                <w:color w:val="6600CC"/>
                <w:sz w:val="20"/>
              </w:rPr>
              <w:t xml:space="preserve"> 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„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Da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“ 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pod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a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na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pitanje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B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1,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upisati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100%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kod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pitanja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B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a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),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ukoliko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je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označen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samo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odgovor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„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Da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“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pod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b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na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pitanje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B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1,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upisati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100%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kod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pitanja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B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3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b</w:t>
            </w:r>
            <w:r w:rsidR="001463B3" w:rsidRPr="007C0E6E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),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na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pitanje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B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3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odgovaraju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ispitanici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koji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su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u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pitanju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B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1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odgovorili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sa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„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Da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“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na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ponuđene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odgovore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i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pod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a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i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pod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b</w:t>
            </w:r>
            <w:r w:rsidR="001463B3" w:rsidRPr="00FB04C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)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tako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da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odgovori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u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zbiru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>daju</w:t>
            </w:r>
            <w:r w:rsidR="001463B3">
              <w:rPr>
                <w:rFonts w:ascii="Calibri" w:eastAsia="Times New Roman" w:hAnsi="Calibri" w:cs="Calibri"/>
                <w:color w:val="6600CC"/>
                <w:sz w:val="20"/>
                <w:lang w:val="sr-Cyrl-RS"/>
              </w:rPr>
              <w:t xml:space="preserve"> 100%</w:t>
            </w:r>
          </w:p>
        </w:tc>
      </w:tr>
      <w:tr w:rsidR="001463B3" w:rsidRPr="004127C9" w14:paraId="64440C76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94"/>
          <w:jc w:val="center"/>
        </w:trPr>
        <w:tc>
          <w:tcPr>
            <w:tcW w:w="1257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F2F2F2"/>
            <w:vAlign w:val="center"/>
          </w:tcPr>
          <w:p w14:paraId="26226455" w14:textId="223625E0" w:rsidR="001463B3" w:rsidRPr="004127C9" w:rsidRDefault="009727A9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lang w:val="sr-Cyrl-RS"/>
              </w:rPr>
              <w:t>3</w:t>
            </w:r>
          </w:p>
        </w:tc>
        <w:tc>
          <w:tcPr>
            <w:tcW w:w="711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6FE1BB" w14:textId="6E47D977" w:rsidR="001463B3" w:rsidRPr="00CD3324" w:rsidRDefault="009727A9" w:rsidP="00DA0630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Koliki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procenat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vrednosti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veb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prodaje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u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202</w:t>
            </w:r>
            <w:r w:rsidR="00E132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godini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za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sledeće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: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337609" w14:textId="7C9A3BC1" w:rsidR="001463B3" w:rsidRPr="004127C9" w:rsidRDefault="009727A9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Ukupno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1463B3" w:rsidRPr="00FB04C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100</w:t>
            </w:r>
            <w:r w:rsidR="001463B3"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%</w:t>
            </w:r>
          </w:p>
        </w:tc>
      </w:tr>
      <w:tr w:rsidR="001463B3" w:rsidRPr="004127C9" w14:paraId="613427BA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57"/>
          <w:jc w:val="center"/>
        </w:trPr>
        <w:tc>
          <w:tcPr>
            <w:tcW w:w="1257" w:type="dxa"/>
            <w:tcBorders>
              <w:top w:val="single" w:sz="4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219EF8DD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</w:tcBorders>
            <w:shd w:val="clear" w:color="auto" w:fill="auto"/>
            <w:vAlign w:val="center"/>
          </w:tcPr>
          <w:p w14:paraId="6ABE02A3" w14:textId="130B18CF" w:rsidR="001463B3" w:rsidRPr="004127C9" w:rsidRDefault="009727A9" w:rsidP="001463B3">
            <w:pPr>
              <w:spacing w:after="0" w:line="240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Putem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veb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sajta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ili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mobilne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aplikacije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2C217A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Vaše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g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preduzeća</w:t>
            </w:r>
          </w:p>
          <w:p w14:paraId="16780494" w14:textId="28AE15E1" w:rsidR="001463B3" w:rsidRPr="004127C9" w:rsidRDefault="001463B3" w:rsidP="001463B3">
            <w:pPr>
              <w:spacing w:after="40" w:line="240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   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uklјučujući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ekstranet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14:paraId="155461AF" w14:textId="50AA2310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72AD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object w:dxaOrig="225" w:dyaOrig="225" w14:anchorId="18F3EF8B">
                <v:shape id="_x0000_i1295" type="#_x0000_t75" style="width:48.95pt;height:17.85pt" o:ole="">
                  <v:imagedata r:id="rId38" o:title=""/>
                </v:shape>
                <w:control r:id="rId40" w:name="TextBox5" w:shapeid="_x0000_i1295"/>
              </w:object>
            </w:r>
          </w:p>
        </w:tc>
      </w:tr>
      <w:tr w:rsidR="001463B3" w:rsidRPr="004127C9" w14:paraId="46FF34D0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809"/>
          <w:jc w:val="center"/>
        </w:trPr>
        <w:tc>
          <w:tcPr>
            <w:tcW w:w="1257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28E4EA68" w14:textId="77777777" w:rsidR="001463B3" w:rsidRPr="004127C9" w:rsidRDefault="001463B3" w:rsidP="001463B3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  <w:p w14:paraId="71015778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57F91" w14:textId="7DA80295" w:rsidR="001463B3" w:rsidRPr="004127C9" w:rsidRDefault="009727A9" w:rsidP="001463B3">
            <w:pPr>
              <w:spacing w:before="40" w:after="0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Putem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veb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sajta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ili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aplikacije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za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e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-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trgovinu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korišćenim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od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strane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više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preduzeća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na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tržištu</w:t>
            </w:r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za</w:t>
            </w:r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trgovinu</w:t>
            </w:r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proizvodima</w:t>
            </w:r>
            <w:r w:rsidR="001463B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? 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r w:rsidR="001463B3" w:rsidRPr="00E71932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CS"/>
              </w:rPr>
              <w:t>Amazon, Alibaba, Limundo, Tehnomanija</w:t>
            </w:r>
            <w:r w:rsidR="001463B3" w:rsidRPr="00FC647D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056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7BC9F3" w14:textId="764247BA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127C9">
              <w:rPr>
                <w:rFonts w:ascii="Calibri" w:eastAsia="Times New Roman" w:hAnsi="Calibri" w:cs="Calibri"/>
                <w:lang w:val="sr-Cyrl-RS"/>
              </w:rPr>
              <w:object w:dxaOrig="225" w:dyaOrig="225" w14:anchorId="61395A25">
                <v:shape id="_x0000_i1297" type="#_x0000_t75" style="width:48.95pt;height:17.85pt" o:ole="">
                  <v:imagedata r:id="rId38" o:title=""/>
                </v:shape>
                <w:control r:id="rId41" w:name="TextBox4" w:shapeid="_x0000_i1297"/>
              </w:object>
            </w:r>
          </w:p>
        </w:tc>
      </w:tr>
      <w:tr w:rsidR="001463B3" w:rsidRPr="004127C9" w14:paraId="4BA61544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5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vAlign w:val="center"/>
          </w:tcPr>
          <w:p w14:paraId="4799D89E" w14:textId="4D0D19A8" w:rsidR="001463B3" w:rsidRPr="004127C9" w:rsidRDefault="009727A9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B</w:t>
            </w:r>
            <w:r w:rsidR="001463B3">
              <w:rPr>
                <w:rFonts w:ascii="Calibri" w:eastAsia="Times New Roman" w:hAnsi="Calibri" w:cs="Calibri"/>
                <w:lang w:val="sr-Cyrl-RS"/>
              </w:rPr>
              <w:t>4</w:t>
            </w:r>
          </w:p>
        </w:tc>
        <w:tc>
          <w:tcPr>
            <w:tcW w:w="7112" w:type="dxa"/>
            <w:tcBorders>
              <w:top w:val="single" w:sz="4" w:space="0" w:color="BFBFBF" w:themeColor="background1" w:themeShade="BF"/>
              <w:left w:val="single" w:sz="4" w:space="0" w:color="D0CECE"/>
              <w:bottom w:val="single" w:sz="4" w:space="0" w:color="D0CECE"/>
            </w:tcBorders>
            <w:shd w:val="clear" w:color="auto" w:fill="auto"/>
            <w:vAlign w:val="center"/>
          </w:tcPr>
          <w:p w14:paraId="7418030E" w14:textId="11FA7129" w:rsidR="001463B3" w:rsidRPr="00CD3324" w:rsidRDefault="009727A9" w:rsidP="00DA0630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Koliki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procenat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vrednosti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veb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prodaje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u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202</w:t>
            </w:r>
            <w:r w:rsidR="00E132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godini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prema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vrsti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transakcije</w:t>
            </w:r>
            <w:r w:rsidR="001463B3"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:</w:t>
            </w:r>
            <w:r w:rsidR="001463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056" w:type="dxa"/>
            <w:gridSpan w:val="4"/>
            <w:tcBorders>
              <w:top w:val="single" w:sz="4" w:space="0" w:color="BFBFBF" w:themeColor="background1" w:themeShade="BF"/>
              <w:bottom w:val="single" w:sz="4" w:space="0" w:color="D0CECE"/>
            </w:tcBorders>
            <w:shd w:val="clear" w:color="auto" w:fill="auto"/>
            <w:vAlign w:val="center"/>
          </w:tcPr>
          <w:p w14:paraId="583A323C" w14:textId="45EE5198" w:rsidR="001463B3" w:rsidRPr="004127C9" w:rsidRDefault="009727A9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Ukupno</w:t>
            </w:r>
            <w:r w:rsidR="001463B3"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1463B3" w:rsidRPr="00FB04C3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100%</w:t>
            </w:r>
          </w:p>
        </w:tc>
      </w:tr>
      <w:tr w:rsidR="001463B3" w:rsidRPr="004127C9" w14:paraId="4400A473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58"/>
          <w:jc w:val="center"/>
        </w:trPr>
        <w:tc>
          <w:tcPr>
            <w:tcW w:w="1257" w:type="dxa"/>
            <w:tcBorders>
              <w:top w:val="single" w:sz="4" w:space="0" w:color="D0CECE"/>
              <w:bottom w:val="nil"/>
              <w:right w:val="nil"/>
            </w:tcBorders>
            <w:shd w:val="clear" w:color="auto" w:fill="auto"/>
            <w:vAlign w:val="center"/>
          </w:tcPr>
          <w:p w14:paraId="3D8ABA01" w14:textId="77777777" w:rsidR="001463B3" w:rsidRPr="004127C9" w:rsidRDefault="001463B3" w:rsidP="001463B3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top w:val="single" w:sz="4" w:space="0" w:color="D0CECE"/>
              <w:left w:val="nil"/>
            </w:tcBorders>
            <w:shd w:val="clear" w:color="auto" w:fill="auto"/>
            <w:vAlign w:val="center"/>
          </w:tcPr>
          <w:p w14:paraId="0E0E8C36" w14:textId="63917E3B" w:rsidR="001463B3" w:rsidRPr="004127C9" w:rsidRDefault="009727A9" w:rsidP="001463B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Prodaja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krajnjim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potrošačima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1463B3" w:rsidRPr="004127C9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B2C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056" w:type="dxa"/>
            <w:gridSpan w:val="4"/>
            <w:tcBorders>
              <w:top w:val="single" w:sz="4" w:space="0" w:color="D0CECE"/>
            </w:tcBorders>
            <w:shd w:val="clear" w:color="auto" w:fill="auto"/>
            <w:vAlign w:val="center"/>
          </w:tcPr>
          <w:p w14:paraId="5F25B0E8" w14:textId="5E5FE8F9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A6D68">
              <w:rPr>
                <w:rFonts w:ascii="Calibri" w:eastAsia="Times New Roman" w:hAnsi="Calibri" w:cs="Calibri"/>
                <w:lang w:val="sr-Cyrl-RS"/>
              </w:rPr>
              <w:object w:dxaOrig="225" w:dyaOrig="225" w14:anchorId="7044358D">
                <v:shape id="_x0000_i1299" type="#_x0000_t75" style="width:48.95pt;height:17.85pt" o:ole="">
                  <v:imagedata r:id="rId38" o:title=""/>
                </v:shape>
                <w:control r:id="rId42" w:name="TextBox3" w:shapeid="_x0000_i1299"/>
              </w:object>
            </w:r>
          </w:p>
        </w:tc>
      </w:tr>
      <w:tr w:rsidR="001463B3" w:rsidRPr="004127C9" w14:paraId="509182F7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21"/>
          <w:jc w:val="center"/>
        </w:trPr>
        <w:tc>
          <w:tcPr>
            <w:tcW w:w="1257" w:type="dxa"/>
            <w:tcBorders>
              <w:top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7B1A664" w14:textId="77777777" w:rsidR="001463B3" w:rsidRPr="004127C9" w:rsidRDefault="001463B3" w:rsidP="001463B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12" w:type="dxa"/>
            <w:tcBorders>
              <w:left w:val="nil"/>
              <w:bottom w:val="single" w:sz="4" w:space="0" w:color="D9D9D9"/>
            </w:tcBorders>
            <w:shd w:val="clear" w:color="auto" w:fill="auto"/>
            <w:vAlign w:val="center"/>
          </w:tcPr>
          <w:p w14:paraId="254949A2" w14:textId="0A918EEE" w:rsidR="001463B3" w:rsidRPr="004127C9" w:rsidRDefault="009727A9" w:rsidP="00146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Prodaja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drugim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preduzećima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1463B3" w:rsidRPr="004127C9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B2B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prodaja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državnim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organima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1463B3" w:rsidRPr="004127C9">
              <w:rPr>
                <w:rFonts w:ascii="Calibri" w:eastAsia="Times New Roman" w:hAnsi="Calibri" w:cs="Calibri"/>
                <w:bCs/>
                <w:i/>
                <w:sz w:val="20"/>
                <w:szCs w:val="20"/>
                <w:lang w:val="sr-Latn-RS"/>
              </w:rPr>
              <w:t>B2G</w:t>
            </w:r>
            <w:r w:rsidR="001463B3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056" w:type="dxa"/>
            <w:gridSpan w:val="4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79A96A2" w14:textId="4991A0F2" w:rsidR="001463B3" w:rsidRPr="004127C9" w:rsidRDefault="001463B3" w:rsidP="001463B3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A6D68">
              <w:rPr>
                <w:rFonts w:ascii="Calibri" w:eastAsia="Times New Roman" w:hAnsi="Calibri" w:cs="Calibri"/>
                <w:b/>
                <w:sz w:val="20"/>
                <w:szCs w:val="20"/>
              </w:rPr>
              <w:object w:dxaOrig="225" w:dyaOrig="225" w14:anchorId="03C74296">
                <v:shape id="_x0000_i1301" type="#_x0000_t75" style="width:48.95pt;height:17.85pt" o:ole="">
                  <v:imagedata r:id="rId38" o:title=""/>
                </v:shape>
                <w:control r:id="rId43" w:name="TextBox2" w:shapeid="_x0000_i1301"/>
              </w:object>
            </w:r>
          </w:p>
        </w:tc>
      </w:tr>
      <w:tr w:rsidR="00A8441E" w:rsidRPr="002F447F" w14:paraId="02DBE67B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5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E7E6E6" w:themeFill="background2"/>
            <w:vAlign w:val="center"/>
            <w:hideMark/>
          </w:tcPr>
          <w:p w14:paraId="3BFE1E56" w14:textId="77777777" w:rsidR="00A8441E" w:rsidRPr="00E13272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pl-PL"/>
              </w:rPr>
              <w:t>B</w:t>
            </w: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48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EDEAA47" w14:textId="77777777" w:rsidR="00A8441E" w:rsidRPr="002F447F" w:rsidRDefault="00A8441E" w:rsidP="001C4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je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preduzeće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ostvarilo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veb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prodaju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kupcima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lociranim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u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sledećim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geografskim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oblastima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tokom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godine</w:t>
            </w:r>
            <w:r w:rsidRPr="002F4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?                                           </w:t>
            </w:r>
          </w:p>
        </w:tc>
        <w:tc>
          <w:tcPr>
            <w:tcW w:w="1343" w:type="dxa"/>
            <w:gridSpan w:val="2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F3721E2" w14:textId="77777777" w:rsidR="00A8441E" w:rsidRPr="002F447F" w:rsidRDefault="00A8441E" w:rsidP="001C4C4E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341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1BCEDD" w14:textId="77777777" w:rsidR="00A8441E" w:rsidRPr="002F447F" w:rsidRDefault="00A8441E" w:rsidP="001C4C4E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Ne</w:t>
            </w:r>
          </w:p>
        </w:tc>
      </w:tr>
      <w:tr w:rsidR="00A8441E" w:rsidRPr="002F447F" w14:paraId="503D35A8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467"/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4925A944" w14:textId="77777777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4DB7277" w14:textId="77777777" w:rsidR="00A8441E" w:rsidRPr="002F447F" w:rsidRDefault="00A8441E" w:rsidP="001C4C4E">
            <w:pPr>
              <w:spacing w:after="0" w:line="240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</w:t>
            </w:r>
            <w:r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Republika</w:t>
            </w:r>
            <w:r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Srbija</w:t>
            </w:r>
          </w:p>
        </w:tc>
        <w:tc>
          <w:tcPr>
            <w:tcW w:w="13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1C32B21" w14:textId="773B14E6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A3BDDCC">
                <v:shape id="_x0000_i1303" type="#_x0000_t75" style="width:12.1pt;height:17.85pt" o:ole="">
                  <v:imagedata r:id="rId11" o:title=""/>
                </v:shape>
                <w:control r:id="rId44" w:name="CheckBox931111" w:shapeid="_x0000_i1303"/>
              </w:object>
            </w:r>
          </w:p>
        </w:tc>
        <w:tc>
          <w:tcPr>
            <w:tcW w:w="1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75A5A0C" w14:textId="7847C5EB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5B8958E">
                <v:shape id="_x0000_i1305" type="#_x0000_t75" style="width:12.1pt;height:17.85pt" o:ole="">
                  <v:imagedata r:id="rId11" o:title=""/>
                </v:shape>
                <w:control r:id="rId45" w:name="CheckBox93112" w:shapeid="_x0000_i1305"/>
              </w:object>
            </w:r>
          </w:p>
        </w:tc>
      </w:tr>
      <w:tr w:rsidR="00A8441E" w:rsidRPr="002F447F" w14:paraId="386F9480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359"/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14:paraId="574049D1" w14:textId="77777777" w:rsidR="00A8441E" w:rsidRPr="002F447F" w:rsidRDefault="00A8441E" w:rsidP="001C4C4E">
            <w:pPr>
              <w:spacing w:after="0" w:line="256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85CC452" w14:textId="77777777" w:rsidR="00A8441E" w:rsidRPr="002F447F" w:rsidRDefault="00A8441E" w:rsidP="001C4C4E">
            <w:pPr>
              <w:spacing w:before="40" w:line="256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b</w:t>
            </w:r>
            <w:r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Zemlј</w:t>
            </w:r>
            <w:r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  <w:t>e</w:t>
            </w:r>
            <w:r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Evropske</w:t>
            </w:r>
            <w:r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unije</w:t>
            </w:r>
          </w:p>
        </w:tc>
        <w:tc>
          <w:tcPr>
            <w:tcW w:w="13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9E45F1E" w14:textId="7AF74AC8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54E3624">
                <v:shape id="_x0000_i1307" type="#_x0000_t75" style="width:12.1pt;height:17.85pt" o:ole="">
                  <v:imagedata r:id="rId11" o:title=""/>
                </v:shape>
                <w:control r:id="rId46" w:name="CheckBox931211" w:shapeid="_x0000_i1307"/>
              </w:object>
            </w:r>
          </w:p>
        </w:tc>
        <w:tc>
          <w:tcPr>
            <w:tcW w:w="1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922003A" w14:textId="1134B7A0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47FB67B">
                <v:shape id="_x0000_i1309" type="#_x0000_t75" style="width:12.1pt;height:17.85pt" o:ole="">
                  <v:imagedata r:id="rId11" o:title=""/>
                </v:shape>
                <w:control r:id="rId47" w:name="CheckBox93122" w:shapeid="_x0000_i1309"/>
              </w:object>
            </w:r>
          </w:p>
        </w:tc>
      </w:tr>
      <w:tr w:rsidR="00A8441E" w:rsidRPr="002F447F" w14:paraId="4D221EBC" w14:textId="77777777" w:rsidTr="005B43AF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377"/>
          <w:jc w:val="center"/>
        </w:trPr>
        <w:tc>
          <w:tcPr>
            <w:tcW w:w="1257" w:type="dxa"/>
            <w:vMerge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14:paraId="2BA0CDC4" w14:textId="77777777" w:rsidR="00A8441E" w:rsidRPr="002F447F" w:rsidRDefault="00A8441E" w:rsidP="001C4C4E">
            <w:pPr>
              <w:spacing w:after="0" w:line="256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30294D2" w14:textId="77777777" w:rsidR="00A8441E" w:rsidRPr="002F447F" w:rsidRDefault="00A8441E" w:rsidP="001C4C4E">
            <w:pPr>
              <w:spacing w:before="40" w:line="256" w:lineRule="auto"/>
              <w:ind w:left="170" w:hanging="170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c</w:t>
            </w:r>
            <w:r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Ostale</w:t>
            </w:r>
            <w:r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zemlјe</w:t>
            </w:r>
            <w:r w:rsidRPr="002F447F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sveta</w:t>
            </w:r>
          </w:p>
        </w:tc>
        <w:tc>
          <w:tcPr>
            <w:tcW w:w="13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514141B" w14:textId="7C1E003D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2885763">
                <v:shape id="_x0000_i1311" type="#_x0000_t75" style="width:12.1pt;height:17.85pt" o:ole="">
                  <v:imagedata r:id="rId11" o:title=""/>
                </v:shape>
                <w:control r:id="rId48" w:name="CheckBox931311" w:shapeid="_x0000_i1311"/>
              </w:object>
            </w:r>
          </w:p>
        </w:tc>
        <w:tc>
          <w:tcPr>
            <w:tcW w:w="13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E542528" w14:textId="6360979E" w:rsidR="00A8441E" w:rsidRPr="002F447F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38D4E79">
                <v:shape id="_x0000_i1313" type="#_x0000_t75" style="width:12.1pt;height:17.85pt" o:ole="">
                  <v:imagedata r:id="rId11" o:title=""/>
                </v:shape>
                <w:control r:id="rId49" w:name="CheckBox93132" w:shapeid="_x0000_i1313"/>
              </w:object>
            </w:r>
          </w:p>
        </w:tc>
      </w:tr>
      <w:tr w:rsidR="00A8441E" w:rsidRPr="004127C9" w14:paraId="0642F031" w14:textId="77777777" w:rsidTr="005B43AF">
        <w:tblPrEx>
          <w:tblBorders>
            <w:top w:val="single" w:sz="4" w:space="0" w:color="D9D9D9"/>
          </w:tblBorders>
        </w:tblPrEx>
        <w:trPr>
          <w:trHeight w:val="133"/>
          <w:jc w:val="center"/>
        </w:trPr>
        <w:tc>
          <w:tcPr>
            <w:tcW w:w="1257" w:type="dxa"/>
            <w:shd w:val="clear" w:color="auto" w:fill="F2F2F2"/>
            <w:vAlign w:val="center"/>
          </w:tcPr>
          <w:p w14:paraId="3101FCC5" w14:textId="77777777" w:rsidR="00A8441E" w:rsidRPr="00A006BD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B7</w:t>
            </w:r>
          </w:p>
        </w:tc>
        <w:tc>
          <w:tcPr>
            <w:tcW w:w="7484" w:type="dxa"/>
            <w:gridSpan w:val="2"/>
            <w:shd w:val="clear" w:color="auto" w:fill="auto"/>
            <w:vAlign w:val="center"/>
          </w:tcPr>
          <w:p w14:paraId="344AEFAD" w14:textId="77777777" w:rsidR="00A8441E" w:rsidRPr="00B57F02" w:rsidRDefault="00A8441E" w:rsidP="001C4C4E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a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li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preduzeće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ostvarilo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EDI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tip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prodaju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robe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ili usluga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tokom 202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godine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 w:rsidRPr="004127C9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9D99F15" w14:textId="77777777" w:rsidR="00A8441E" w:rsidRPr="004127C9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CB8BD4C" w14:textId="77777777" w:rsidR="00A8441E" w:rsidRPr="004127C9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A8441E" w:rsidRPr="004127C9" w14:paraId="588465C1" w14:textId="77777777" w:rsidTr="005B43AF">
        <w:tblPrEx>
          <w:tblBorders>
            <w:top w:val="single" w:sz="4" w:space="0" w:color="D9D9D9"/>
          </w:tblBorders>
        </w:tblPrEx>
        <w:trPr>
          <w:trHeight w:val="413"/>
          <w:jc w:val="center"/>
        </w:trPr>
        <w:tc>
          <w:tcPr>
            <w:tcW w:w="8741" w:type="dxa"/>
            <w:gridSpan w:val="3"/>
            <w:vMerge w:val="restart"/>
            <w:shd w:val="clear" w:color="auto" w:fill="auto"/>
            <w:vAlign w:val="center"/>
          </w:tcPr>
          <w:p w14:paraId="51054AB6" w14:textId="77777777" w:rsidR="00A8441E" w:rsidRPr="004127C9" w:rsidRDefault="00A8441E" w:rsidP="001C4C4E">
            <w:pPr>
              <w:spacing w:before="40" w:after="40" w:line="240" w:lineRule="auto"/>
              <w:ind w:left="113"/>
              <w:jc w:val="both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1F6981">
              <w:rPr>
                <w:rFonts w:ascii="Calibri" w:eastAsia="Times New Roman" w:hAnsi="Calibri" w:cs="Calibri"/>
                <w:bCs/>
                <w:i/>
                <w:sz w:val="18"/>
                <w:szCs w:val="20"/>
                <w:lang w:val="sr-Latn-CS"/>
              </w:rPr>
              <w:t>EDI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tip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prodaje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je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prodaja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putem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elektronske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razmene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podataka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Ovakav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tip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prodaje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podrazumeva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da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je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Cyrl-RS"/>
              </w:rPr>
              <w:t>porudžbina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u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dogovorenom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ili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standardnom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formatu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pogodnom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za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automatsku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obradu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npr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. </w:t>
            </w:r>
            <w:r w:rsidRPr="001F6981">
              <w:rPr>
                <w:rFonts w:ascii="Calibri" w:eastAsia="Times New Roman" w:hAnsi="Calibri" w:cs="Calibri"/>
                <w:bCs/>
                <w:i/>
                <w:sz w:val="18"/>
                <w:szCs w:val="20"/>
                <w:lang w:val="sr-Latn-CS"/>
              </w:rPr>
              <w:t>EDI-EDIFACT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, </w:t>
            </w:r>
            <w:r w:rsidRPr="001F6981">
              <w:rPr>
                <w:rFonts w:ascii="Calibri" w:eastAsia="Times New Roman" w:hAnsi="Calibri" w:cs="Calibri"/>
                <w:bCs/>
                <w:i/>
                <w:sz w:val="18"/>
                <w:szCs w:val="20"/>
                <w:lang w:val="sr-Latn-CS"/>
              </w:rPr>
              <w:t>XML-UBL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...);</w:t>
            </w:r>
            <w:r w:rsidRPr="001F6981">
              <w:rPr>
                <w:rFonts w:ascii="Calibri" w:eastAsia="Times New Roman" w:hAnsi="Calibri" w:cs="Calibri"/>
                <w:bCs/>
                <w:sz w:val="18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Latn-CS"/>
              </w:rPr>
              <w:t>Bez</w:t>
            </w:r>
            <w:r w:rsidRPr="001F698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Latn-CS"/>
              </w:rPr>
              <w:t>individualnih</w:t>
            </w:r>
            <w:r w:rsidRPr="001F698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Latn-CS"/>
              </w:rPr>
              <w:t>poruka</w:t>
            </w:r>
            <w:r w:rsidRPr="001F698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Latn-CS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Cyrl-RS"/>
              </w:rPr>
              <w:t>putem</w:t>
            </w:r>
            <w:r w:rsidRPr="001F698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Cyrl-RS"/>
              </w:rPr>
              <w:t>imejla</w:t>
            </w:r>
            <w:r w:rsidRPr="001F698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val="sr-Cyrl-RS"/>
              </w:rPr>
              <w:t>).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531009D3" w14:textId="1E108125" w:rsidR="00A8441E" w:rsidRPr="004127C9" w:rsidRDefault="00A8441E" w:rsidP="001C4C4E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F086C2B">
                <v:shape id="_x0000_i1315" type="#_x0000_t75" style="width:12.1pt;height:17.85pt" o:ole="">
                  <v:imagedata r:id="rId11" o:title=""/>
                </v:shape>
                <w:control r:id="rId50" w:name="CheckBox95" w:shapeid="_x0000_i1315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2955B819" w14:textId="268920A6" w:rsidR="00A8441E" w:rsidRPr="004127C9" w:rsidRDefault="00A8441E" w:rsidP="001C4C4E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12AA342">
                <v:shape id="_x0000_i1317" type="#_x0000_t75" style="width:12.1pt;height:17.85pt" o:ole="">
                  <v:imagedata r:id="rId11" o:title=""/>
                </v:shape>
                <w:control r:id="rId51" w:name="CheckBox94" w:shapeid="_x0000_i1317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8441E" w:rsidRPr="004127C9" w14:paraId="05C61965" w14:textId="77777777" w:rsidTr="005B43AF">
        <w:tblPrEx>
          <w:tblBorders>
            <w:top w:val="single" w:sz="4" w:space="0" w:color="D9D9D9"/>
          </w:tblBorders>
        </w:tblPrEx>
        <w:trPr>
          <w:trHeight w:val="161"/>
          <w:jc w:val="center"/>
        </w:trPr>
        <w:tc>
          <w:tcPr>
            <w:tcW w:w="8741" w:type="dxa"/>
            <w:gridSpan w:val="3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A4092AC" w14:textId="77777777" w:rsidR="00A8441E" w:rsidRPr="004127C9" w:rsidRDefault="00A8441E" w:rsidP="001C4C4E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A47D076" w14:textId="77777777" w:rsidR="00A8441E" w:rsidRPr="004127C9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01521FF" w14:textId="147CCCAF" w:rsidR="00A8441E" w:rsidRPr="00373FEB" w:rsidRDefault="00A8441E" w:rsidP="001C4C4E">
            <w:pPr>
              <w:spacing w:before="40" w:after="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2E42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sym w:font="Symbol" w:char="F0AE"/>
            </w:r>
            <w:r w:rsidRPr="00412E42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 xml:space="preserve"> idi na </w:t>
            </w:r>
            <w:r w:rsidR="001A0D1C">
              <w:rPr>
                <w:rFonts w:ascii="Calibri" w:eastAsia="Times New Roman" w:hAnsi="Calibri" w:cs="Calibri"/>
                <w:color w:val="7030A0"/>
                <w:sz w:val="18"/>
                <w:szCs w:val="18"/>
                <w:lang w:val="sr-Cyrl-RS"/>
              </w:rPr>
              <w:t>С1</w:t>
            </w:r>
          </w:p>
        </w:tc>
      </w:tr>
      <w:tr w:rsidR="00A8441E" w:rsidRPr="004127C9" w14:paraId="009728F9" w14:textId="77777777" w:rsidTr="005B43AF">
        <w:tblPrEx>
          <w:tblBorders>
            <w:top w:val="single" w:sz="4" w:space="0" w:color="D9D9D9"/>
          </w:tblBorders>
        </w:tblPrEx>
        <w:trPr>
          <w:trHeight w:val="644"/>
          <w:jc w:val="center"/>
        </w:trPr>
        <w:tc>
          <w:tcPr>
            <w:tcW w:w="1257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BC8DE6F" w14:textId="77777777" w:rsidR="00A8441E" w:rsidRPr="00A006BD" w:rsidRDefault="00A8441E" w:rsidP="001C4C4E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B8</w:t>
            </w:r>
          </w:p>
        </w:tc>
        <w:tc>
          <w:tcPr>
            <w:tcW w:w="7484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409F848" w14:textId="77777777" w:rsidR="00A8441E" w:rsidRPr="00CD3324" w:rsidRDefault="00A8441E" w:rsidP="001C4C4E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Koliki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procenat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ukupnog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prometa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ostvaren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EDI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tip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prodajom robe ili usluga tokom 2023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godine</w:t>
            </w: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84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D869F3A" w14:textId="71231300" w:rsidR="00A8441E" w:rsidRPr="004127C9" w:rsidRDefault="00A8441E" w:rsidP="001C4C4E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127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object w:dxaOrig="225" w:dyaOrig="225" w14:anchorId="4BC5FBB5">
                <v:shape id="_x0000_i1319" type="#_x0000_t75" style="width:48.95pt;height:17.85pt" o:ole="">
                  <v:imagedata r:id="rId38" o:title=""/>
                </v:shape>
                <w:control r:id="rId52" w:name="TextBox1" w:shapeid="_x0000_i1319"/>
              </w:object>
            </w:r>
          </w:p>
        </w:tc>
      </w:tr>
    </w:tbl>
    <w:p w14:paraId="17F98B3F" w14:textId="77777777" w:rsidR="00602F9A" w:rsidRDefault="00602F9A">
      <w:r>
        <w:br w:type="page"/>
      </w:r>
    </w:p>
    <w:p w14:paraId="4A9E0DF8" w14:textId="54DE7083" w:rsidR="00B23775" w:rsidRPr="00412E42" w:rsidRDefault="00B23775" w:rsidP="00412E42">
      <w:pPr>
        <w:spacing w:before="120" w:after="0" w:line="240" w:lineRule="auto"/>
        <w:jc w:val="center"/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tbl>
      <w:tblPr>
        <w:tblW w:w="11340" w:type="dxa"/>
        <w:jc w:val="center"/>
        <w:tblBorders>
          <w:top w:val="single" w:sz="4" w:space="0" w:color="D9D9D9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61"/>
        <w:gridCol w:w="7289"/>
        <w:gridCol w:w="1388"/>
        <w:gridCol w:w="1402"/>
      </w:tblGrid>
      <w:tr w:rsidR="004827D2" w:rsidRPr="003F59B5" w14:paraId="44375500" w14:textId="77777777" w:rsidTr="00A21E90">
        <w:trPr>
          <w:trHeight w:val="377"/>
          <w:jc w:val="center"/>
        </w:trPr>
        <w:tc>
          <w:tcPr>
            <w:tcW w:w="11340" w:type="dxa"/>
            <w:gridSpan w:val="4"/>
            <w:tcBorders>
              <w:top w:val="single" w:sz="4" w:space="0" w:color="D0CECE" w:themeColor="background2" w:themeShade="E6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14:paraId="12117EBA" w14:textId="4BBDC792" w:rsidR="004827D2" w:rsidRPr="004127C9" w:rsidRDefault="004827D2" w:rsidP="00F55E0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RS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МОДУЛ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 w:rsidR="003F59B5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IKT</w:t>
            </w:r>
            <w:r w:rsidRPr="006A39A0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STRUČNјACI</w:t>
            </w:r>
            <w:r w:rsidRPr="006A39A0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I</w:t>
            </w:r>
            <w:r w:rsidRPr="006A39A0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VEŠTINE</w:t>
            </w:r>
          </w:p>
        </w:tc>
      </w:tr>
      <w:tr w:rsidR="004827D2" w:rsidRPr="003F59B5" w14:paraId="7694182A" w14:textId="77777777" w:rsidTr="00A21E90">
        <w:trPr>
          <w:trHeight w:val="133"/>
          <w:jc w:val="center"/>
        </w:trPr>
        <w:tc>
          <w:tcPr>
            <w:tcW w:w="1261" w:type="dxa"/>
            <w:tcBorders>
              <w:left w:val="nil"/>
              <w:right w:val="nil"/>
            </w:tcBorders>
            <w:shd w:val="clear" w:color="auto" w:fill="auto"/>
          </w:tcPr>
          <w:p w14:paraId="19C4BA04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7289" w:type="dxa"/>
            <w:tcBorders>
              <w:left w:val="nil"/>
              <w:right w:val="nil"/>
            </w:tcBorders>
            <w:shd w:val="clear" w:color="auto" w:fill="auto"/>
          </w:tcPr>
          <w:p w14:paraId="2B20FD34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</w:tcPr>
          <w:p w14:paraId="2B9E6DE3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auto"/>
          </w:tcPr>
          <w:p w14:paraId="77EA6791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</w:tr>
      <w:tr w:rsidR="004827D2" w:rsidRPr="004127C9" w14:paraId="23C20653" w14:textId="77777777" w:rsidTr="00A21E90">
        <w:trPr>
          <w:trHeight w:val="665"/>
          <w:jc w:val="center"/>
        </w:trPr>
        <w:tc>
          <w:tcPr>
            <w:tcW w:w="1261" w:type="dxa"/>
            <w:tcBorders>
              <w:right w:val="single" w:sz="4" w:space="0" w:color="D0CECE"/>
            </w:tcBorders>
            <w:shd w:val="clear" w:color="auto" w:fill="F2F2F2"/>
            <w:vAlign w:val="center"/>
          </w:tcPr>
          <w:p w14:paraId="2A6FF214" w14:textId="48D64552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_Hlk87955732"/>
            <w:r>
              <w:rPr>
                <w:rFonts w:ascii="Calibri" w:eastAsia="Times New Roman" w:hAnsi="Calibri" w:cs="Calibri"/>
              </w:rPr>
              <w:t>C</w:t>
            </w:r>
            <w:r w:rsidRPr="004127C9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289" w:type="dxa"/>
            <w:tcBorders>
              <w:left w:val="single" w:sz="4" w:space="0" w:color="D0CECE"/>
            </w:tcBorders>
            <w:shd w:val="clear" w:color="auto" w:fill="auto"/>
            <w:vAlign w:val="center"/>
          </w:tcPr>
          <w:p w14:paraId="23A6B59F" w14:textId="08B5D4A5" w:rsidR="004827D2" w:rsidRPr="0030059C" w:rsidRDefault="003F59B5" w:rsidP="00F55E08">
            <w:pPr>
              <w:spacing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C21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preduzeće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zapošlјava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IKT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stručnjake</w:t>
            </w:r>
            <w:r w:rsidR="004827D2" w:rsidRPr="0030059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  <w:p w14:paraId="4D924BC2" w14:textId="21144623" w:rsidR="004827D2" w:rsidRPr="0030059C" w:rsidRDefault="004827D2" w:rsidP="00F55E08">
            <w:pPr>
              <w:spacing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IKT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stručnjaci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su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zaposleni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kojima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je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IKT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glavni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posao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razvoj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operativnost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održavanje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IKT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sistema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Pr="0030059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aplikacija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07137C2" w14:textId="4FB2D8DC" w:rsidR="004827D2" w:rsidRPr="004127C9" w:rsidRDefault="003F59B5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274BEA2" w14:textId="120ED195" w:rsidR="004827D2" w:rsidRPr="004127C9" w:rsidRDefault="003F59B5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4827D2" w:rsidRPr="004127C9" w14:paraId="4DDAF330" w14:textId="77777777" w:rsidTr="00A21E90">
        <w:trPr>
          <w:trHeight w:val="539"/>
          <w:jc w:val="center"/>
        </w:trPr>
        <w:tc>
          <w:tcPr>
            <w:tcW w:w="1261" w:type="dxa"/>
            <w:tcBorders>
              <w:right w:val="nil"/>
            </w:tcBorders>
            <w:shd w:val="clear" w:color="auto" w:fill="auto"/>
            <w:vAlign w:val="center"/>
          </w:tcPr>
          <w:p w14:paraId="65796957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89" w:type="dxa"/>
            <w:tcBorders>
              <w:left w:val="nil"/>
            </w:tcBorders>
            <w:shd w:val="clear" w:color="auto" w:fill="auto"/>
            <w:vAlign w:val="center"/>
          </w:tcPr>
          <w:p w14:paraId="7DCB263A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75866BB7" w14:textId="195EAAF6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28FB41F">
                <v:shape id="_x0000_i1325" type="#_x0000_t75" style="width:12.1pt;height:17.85pt" o:ole="">
                  <v:imagedata r:id="rId11" o:title=""/>
                </v:shape>
                <w:control r:id="rId53" w:name="CheckBox93" w:shapeid="_x0000_i1325"/>
              </w:objec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0DF3401" w14:textId="4A776BF6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FDAFC6">
                <v:shape id="_x0000_i1328" type="#_x0000_t75" style="width:12.1pt;height:17.85pt" o:ole="">
                  <v:imagedata r:id="rId11" o:title=""/>
                </v:shape>
                <w:control r:id="rId54" w:name="CheckBox92" w:shapeid="_x0000_i1328"/>
              </w:object>
            </w:r>
          </w:p>
        </w:tc>
      </w:tr>
      <w:bookmarkEnd w:id="2"/>
      <w:tr w:rsidR="004827D2" w:rsidRPr="004127C9" w14:paraId="0FD3AE83" w14:textId="77777777" w:rsidTr="00A21E90">
        <w:trPr>
          <w:trHeight w:val="368"/>
          <w:jc w:val="center"/>
        </w:trPr>
        <w:tc>
          <w:tcPr>
            <w:tcW w:w="1261" w:type="dxa"/>
            <w:tcBorders>
              <w:right w:val="single" w:sz="4" w:space="0" w:color="D0CECE"/>
            </w:tcBorders>
            <w:shd w:val="clear" w:color="auto" w:fill="F2F2F2"/>
            <w:vAlign w:val="center"/>
          </w:tcPr>
          <w:p w14:paraId="63B056B2" w14:textId="08C5CBC3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289" w:type="dxa"/>
            <w:tcBorders>
              <w:left w:val="single" w:sz="4" w:space="0" w:color="D0CECE"/>
            </w:tcBorders>
            <w:shd w:val="clear" w:color="auto" w:fill="auto"/>
            <w:vAlign w:val="center"/>
          </w:tcPr>
          <w:p w14:paraId="7EFAD7D5" w14:textId="482FF448" w:rsidR="004827D2" w:rsidRPr="00E30ECF" w:rsidRDefault="003F59B5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Da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li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2C217A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Vaše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preduzeće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obezbedilo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bilo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kakvu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vrstu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obuke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zaposlenima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radi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razvoja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IKT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veština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tokom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20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2</w:t>
            </w:r>
            <w:r w:rsidRPr="003F59B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4827D2" w:rsidRPr="0052495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836F92A" w14:textId="48B3CD55" w:rsidR="004827D2" w:rsidRPr="004127C9" w:rsidRDefault="003F59B5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001CAF3" w14:textId="3EE63495" w:rsidR="004827D2" w:rsidRPr="004127C9" w:rsidRDefault="003F59B5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4827D2" w:rsidRPr="004127C9" w14:paraId="0586F563" w14:textId="77777777" w:rsidTr="00A21E90">
        <w:trPr>
          <w:trHeight w:val="368"/>
          <w:jc w:val="center"/>
        </w:trPr>
        <w:tc>
          <w:tcPr>
            <w:tcW w:w="126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6DA9029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89" w:type="dxa"/>
            <w:tcBorders>
              <w:left w:val="nil"/>
            </w:tcBorders>
            <w:shd w:val="clear" w:color="auto" w:fill="auto"/>
            <w:vAlign w:val="center"/>
          </w:tcPr>
          <w:p w14:paraId="49D9540E" w14:textId="4F3D19C5" w:rsidR="004827D2" w:rsidRPr="00770FCF" w:rsidRDefault="003F59B5" w:rsidP="00F55E08">
            <w:pPr>
              <w:tabs>
                <w:tab w:val="num" w:pos="231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a</w:t>
            </w:r>
            <w:r w:rsidR="004827D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Obuka</w:t>
            </w:r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IKT</w:t>
            </w:r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stručnjaka</w:t>
            </w:r>
          </w:p>
          <w:p w14:paraId="317A6ACA" w14:textId="66F8C048" w:rsidR="004827D2" w:rsidRPr="00E73CB3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RS"/>
              </w:rPr>
            </w:pP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   </w:t>
            </w:r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(o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dgovoriti</w:t>
            </w:r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sa</w:t>
            </w:r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 xml:space="preserve"> „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Ne</w:t>
            </w:r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 xml:space="preserve">“ 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ukoliko</w:t>
            </w:r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je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odgovor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na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pitanje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1 „</w:t>
            </w:r>
            <w:r w:rsidR="003F59B5"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Ne</w:t>
            </w:r>
            <w:r>
              <w:rPr>
                <w:rFonts w:ascii="Calibri" w:hAnsi="Calibri" w:cs="Calibri"/>
                <w:bCs/>
                <w:color w:val="6600CC"/>
                <w:sz w:val="20"/>
                <w:szCs w:val="20"/>
                <w:lang w:val="sr-Cyrl-RS"/>
              </w:rPr>
              <w:t>“</w:t>
            </w:r>
            <w:r w:rsidRPr="00C64D01">
              <w:rPr>
                <w:rFonts w:ascii="Calibri" w:hAnsi="Calibri" w:cs="Calibri"/>
                <w:bCs/>
                <w:color w:val="6600CC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05F88B8" w14:textId="3EC5C913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84D26B5">
                <v:shape id="_x0000_i1329" type="#_x0000_t75" style="width:12.1pt;height:17.85pt" o:ole="">
                  <v:imagedata r:id="rId11" o:title=""/>
                </v:shape>
                <w:control r:id="rId55" w:name="CheckBox9311" w:shapeid="_x0000_i1329"/>
              </w:objec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C0CE3AC" w14:textId="3311B356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2D2CE2F">
                <v:shape id="_x0000_i1491" type="#_x0000_t75" style="width:12.1pt;height:17.85pt" o:ole="">
                  <v:imagedata r:id="rId11" o:title=""/>
                </v:shape>
                <w:control r:id="rId56" w:name="CheckBox9211" w:shapeid="_x0000_i1491"/>
              </w:object>
            </w:r>
          </w:p>
        </w:tc>
      </w:tr>
      <w:tr w:rsidR="004827D2" w:rsidRPr="004127C9" w14:paraId="01031C3B" w14:textId="77777777" w:rsidTr="00A21E90">
        <w:trPr>
          <w:trHeight w:val="368"/>
          <w:jc w:val="center"/>
        </w:trPr>
        <w:tc>
          <w:tcPr>
            <w:tcW w:w="126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807769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89" w:type="dxa"/>
            <w:tcBorders>
              <w:left w:val="nil"/>
            </w:tcBorders>
            <w:shd w:val="clear" w:color="auto" w:fill="auto"/>
            <w:vAlign w:val="center"/>
          </w:tcPr>
          <w:p w14:paraId="4C71C392" w14:textId="2600439A" w:rsidR="004827D2" w:rsidRPr="00E73CB3" w:rsidRDefault="003F59B5" w:rsidP="00F55E08">
            <w:pPr>
              <w:spacing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b</w:t>
            </w:r>
            <w:r w:rsidR="004827D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Obuka</w:t>
            </w:r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ostalih</w:t>
            </w:r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zaposlenih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3689C5E" w14:textId="2F30BDB5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C3CD883">
                <v:shape id="_x0000_i1493" type="#_x0000_t75" style="width:12.1pt;height:17.85pt" o:ole="">
                  <v:imagedata r:id="rId11" o:title=""/>
                </v:shape>
                <w:control r:id="rId57" w:name="CheckBox9323" w:shapeid="_x0000_i1493"/>
              </w:objec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F43A44F" w14:textId="31E08916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54AE1BE">
                <v:shape id="_x0000_i1495" type="#_x0000_t75" style="width:12.1pt;height:17.85pt" o:ole="">
                  <v:imagedata r:id="rId11" o:title=""/>
                </v:shape>
                <w:control r:id="rId58" w:name="CheckBox9221" w:shapeid="_x0000_i1495"/>
              </w:object>
            </w:r>
          </w:p>
        </w:tc>
      </w:tr>
      <w:tr w:rsidR="004827D2" w:rsidRPr="004127C9" w14:paraId="713D4226" w14:textId="77777777" w:rsidTr="00A21E90">
        <w:trPr>
          <w:trHeight w:val="133"/>
          <w:jc w:val="center"/>
        </w:trPr>
        <w:tc>
          <w:tcPr>
            <w:tcW w:w="1261" w:type="dxa"/>
            <w:shd w:val="clear" w:color="auto" w:fill="F2F2F2"/>
            <w:vAlign w:val="center"/>
          </w:tcPr>
          <w:p w14:paraId="6F5EB961" w14:textId="111CB8E3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  <w:lang w:val="sr-Cyrl-RS"/>
              </w:rPr>
              <w:t>3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1FFAB60D" w14:textId="5B80BB94" w:rsidR="004827D2" w:rsidRPr="004127C9" w:rsidRDefault="003F59B5" w:rsidP="00F55E08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Da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li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2C217A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Vaše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preduzeće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zaposlilo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ili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pokušalo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da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zaposli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IKT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stručnjake</w:t>
            </w:r>
            <w:r w:rsidR="002A5D23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tokom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20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2</w:t>
            </w:r>
            <w:r w:rsidRPr="003F59B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3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  <w:r w:rsidR="004827D2" w:rsidRPr="00770FCF">
              <w:rPr>
                <w:rFonts w:ascii="Calibri" w:hAnsi="Calibri" w:cs="Calibri"/>
                <w:b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026E0D2" w14:textId="03E6F26B" w:rsidR="004827D2" w:rsidRPr="004127C9" w:rsidRDefault="003F59B5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E8BB8CD" w14:textId="521DB086" w:rsidR="004827D2" w:rsidRPr="004127C9" w:rsidRDefault="003F59B5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4827D2" w:rsidRPr="004127C9" w14:paraId="37083003" w14:textId="77777777" w:rsidTr="00A21E90">
        <w:trPr>
          <w:trHeight w:val="413"/>
          <w:jc w:val="center"/>
        </w:trPr>
        <w:tc>
          <w:tcPr>
            <w:tcW w:w="8550" w:type="dxa"/>
            <w:gridSpan w:val="2"/>
            <w:vMerge w:val="restart"/>
            <w:shd w:val="clear" w:color="auto" w:fill="auto"/>
            <w:vAlign w:val="center"/>
          </w:tcPr>
          <w:p w14:paraId="561F960D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4CC6072" w14:textId="0D0A74E6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4C33328">
                <v:shape id="_x0000_i1497" type="#_x0000_t75" style="width:12.1pt;height:17.85pt" o:ole="">
                  <v:imagedata r:id="rId11" o:title=""/>
                </v:shape>
                <w:control r:id="rId59" w:name="CheckBox9511" w:shapeid="_x0000_i1497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F9CA238" w14:textId="15881930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F8E460B">
                <v:shape id="_x0000_i1499" type="#_x0000_t75" style="width:12.1pt;height:17.85pt" o:ole="">
                  <v:imagedata r:id="rId11" o:title=""/>
                </v:shape>
                <w:control r:id="rId60" w:name="CheckBox9411" w:shapeid="_x0000_i1499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827D2" w:rsidRPr="004127C9" w14:paraId="1422CDB1" w14:textId="77777777" w:rsidTr="00A21E90">
        <w:trPr>
          <w:trHeight w:val="161"/>
          <w:jc w:val="center"/>
        </w:trPr>
        <w:tc>
          <w:tcPr>
            <w:tcW w:w="8550" w:type="dxa"/>
            <w:gridSpan w:val="2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026ABB2" w14:textId="77777777" w:rsidR="004827D2" w:rsidRPr="004127C9" w:rsidRDefault="004827D2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695A5E0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0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60976E3" w14:textId="40EDCAF9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</w:pP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sym w:font="Symbol" w:char="F0AE"/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idi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na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color w:val="6600CC"/>
                <w:sz w:val="18"/>
                <w:szCs w:val="18"/>
              </w:rPr>
              <w:t>C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6</w:t>
            </w:r>
          </w:p>
        </w:tc>
      </w:tr>
      <w:tr w:rsidR="004827D2" w:rsidRPr="004127C9" w14:paraId="6B7E3382" w14:textId="77777777" w:rsidTr="00A21E90">
        <w:trPr>
          <w:trHeight w:val="133"/>
          <w:jc w:val="center"/>
        </w:trPr>
        <w:tc>
          <w:tcPr>
            <w:tcW w:w="1261" w:type="dxa"/>
            <w:shd w:val="clear" w:color="auto" w:fill="F2F2F2"/>
            <w:vAlign w:val="center"/>
          </w:tcPr>
          <w:p w14:paraId="1639B002" w14:textId="558144AE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  <w:lang w:val="sr-Cyrl-RS"/>
              </w:rPr>
              <w:t>4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3E21F2C0" w14:textId="1983B62C" w:rsidR="004827D2" w:rsidRPr="004127C9" w:rsidRDefault="003F59B5" w:rsidP="00F55E08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je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C21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preduzeće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tokom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20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2</w:t>
            </w:r>
            <w:r w:rsidRPr="003F59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3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imalo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slobodna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radna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mesta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za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IKT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stručnjake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koja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je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bilo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teško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popuniti</w:t>
            </w:r>
            <w:r w:rsidR="004827D2" w:rsidRPr="000C6B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76A882B" w14:textId="59592004" w:rsidR="004827D2" w:rsidRPr="004127C9" w:rsidRDefault="003F59B5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CF699FD" w14:textId="10288948" w:rsidR="004827D2" w:rsidRPr="004127C9" w:rsidRDefault="003F59B5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4827D2" w:rsidRPr="004127C9" w14:paraId="40344EF3" w14:textId="77777777" w:rsidTr="00A21E90">
        <w:trPr>
          <w:trHeight w:val="413"/>
          <w:jc w:val="center"/>
        </w:trPr>
        <w:tc>
          <w:tcPr>
            <w:tcW w:w="8550" w:type="dxa"/>
            <w:gridSpan w:val="2"/>
            <w:vMerge w:val="restart"/>
            <w:shd w:val="clear" w:color="auto" w:fill="auto"/>
            <w:vAlign w:val="center"/>
          </w:tcPr>
          <w:p w14:paraId="638AEFB2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41A680A" w14:textId="6021FAE5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021FCE6">
                <v:shape id="_x0000_i1501" type="#_x0000_t75" style="width:12.1pt;height:17.85pt" o:ole="">
                  <v:imagedata r:id="rId11" o:title=""/>
                </v:shape>
                <w:control r:id="rId61" w:name="CheckBox95215" w:shapeid="_x0000_i1501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4162272" w14:textId="74B9B544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2EFC26B">
                <v:shape id="_x0000_i1503" type="#_x0000_t75" style="width:12.1pt;height:17.85pt" o:ole="">
                  <v:imagedata r:id="rId11" o:title=""/>
                </v:shape>
                <w:control r:id="rId62" w:name="CheckBox9423" w:shapeid="_x0000_i1503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827D2" w:rsidRPr="004127C9" w14:paraId="6CDD33CF" w14:textId="77777777" w:rsidTr="00A21E90">
        <w:trPr>
          <w:trHeight w:val="161"/>
          <w:jc w:val="center"/>
        </w:trPr>
        <w:tc>
          <w:tcPr>
            <w:tcW w:w="8550" w:type="dxa"/>
            <w:gridSpan w:val="2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1C58A75" w14:textId="77777777" w:rsidR="004827D2" w:rsidRPr="004127C9" w:rsidRDefault="004827D2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25D7D9A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0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7A84147" w14:textId="2B40E9DB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</w:pP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sym w:font="Symbol" w:char="F0AE"/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idi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na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color w:val="6600CC"/>
                <w:sz w:val="18"/>
                <w:szCs w:val="18"/>
              </w:rPr>
              <w:t>C</w:t>
            </w:r>
            <w:r w:rsidRPr="001F6981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6</w:t>
            </w:r>
          </w:p>
        </w:tc>
      </w:tr>
      <w:tr w:rsidR="004827D2" w:rsidRPr="006E695E" w14:paraId="4903D9D0" w14:textId="77777777" w:rsidTr="00A21E90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3"/>
          <w:jc w:val="center"/>
        </w:trPr>
        <w:tc>
          <w:tcPr>
            <w:tcW w:w="1261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E7E6E6" w:themeFill="background2"/>
            <w:vAlign w:val="center"/>
          </w:tcPr>
          <w:p w14:paraId="7D197612" w14:textId="0D3E5F75" w:rsidR="004827D2" w:rsidRDefault="004827D2" w:rsidP="00F55E08">
            <w:pPr>
              <w:spacing w:before="40" w:after="40" w:line="240" w:lineRule="auto"/>
              <w:ind w:right="57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  <w:lang w:val="sr-Cyrl-RS"/>
              </w:rPr>
              <w:t>6</w:t>
            </w:r>
          </w:p>
        </w:tc>
        <w:tc>
          <w:tcPr>
            <w:tcW w:w="7289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auto"/>
            <w:vAlign w:val="center"/>
          </w:tcPr>
          <w:p w14:paraId="54D383B4" w14:textId="61BC5AFD" w:rsidR="004827D2" w:rsidRDefault="003F59B5" w:rsidP="00F55E08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Ko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obavlјao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IKT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funkcije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u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2C217A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Vaše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m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preduzeću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tokom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20</w:t>
            </w:r>
            <w:r w:rsidR="004827D2" w:rsidRPr="002E4408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3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godine</w:t>
            </w:r>
            <w:r w:rsidR="004827D2" w:rsidRPr="00770FC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  <w:p w14:paraId="51707146" w14:textId="72572794" w:rsidR="004827D2" w:rsidRPr="008D5D7F" w:rsidRDefault="004827D2" w:rsidP="00F55E08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(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održavanje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IKT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infrastrukture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;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podršku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za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ofis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Pr="00770FCF">
              <w:rPr>
                <w:rFonts w:ascii="Calibri" w:hAnsi="Calibri" w:cs="Calibri"/>
                <w:bCs/>
                <w:i/>
                <w:sz w:val="20"/>
                <w:szCs w:val="20"/>
                <w:lang w:val="sr-Latn-CS"/>
              </w:rPr>
              <w:t>(office)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softver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;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razvoj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ili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podršku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za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softver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za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upravlјanje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poslovanjem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/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sistemom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388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auto"/>
            <w:vAlign w:val="center"/>
          </w:tcPr>
          <w:p w14:paraId="61B65EF2" w14:textId="45D445CF" w:rsidR="004827D2" w:rsidRPr="006E695E" w:rsidRDefault="004827D2" w:rsidP="00F55E08">
            <w:pPr>
              <w:spacing w:before="40" w:after="40" w:line="240" w:lineRule="auto"/>
              <w:ind w:right="5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E69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         </w:t>
            </w:r>
            <w:r w:rsidR="003F59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bottom w:val="single" w:sz="4" w:space="0" w:color="D9D9D9"/>
            </w:tcBorders>
            <w:shd w:val="clear" w:color="auto" w:fill="auto"/>
            <w:vAlign w:val="center"/>
          </w:tcPr>
          <w:p w14:paraId="2C6565EC" w14:textId="44030936" w:rsidR="004827D2" w:rsidRPr="006E695E" w:rsidRDefault="004827D2" w:rsidP="00F55E08">
            <w:pPr>
              <w:spacing w:before="40" w:after="40" w:line="240" w:lineRule="auto"/>
              <w:ind w:right="5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6E69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        </w:t>
            </w:r>
            <w:r w:rsidR="003F59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Ne</w:t>
            </w:r>
          </w:p>
        </w:tc>
      </w:tr>
      <w:tr w:rsidR="004827D2" w:rsidRPr="004127C9" w14:paraId="04FEBC88" w14:textId="77777777" w:rsidTr="00A21E90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1" w:type="dxa"/>
            <w:vMerge w:val="restart"/>
            <w:tcBorders>
              <w:top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C7DA8D" w14:textId="77777777" w:rsidR="004827D2" w:rsidRDefault="004827D2" w:rsidP="00F55E08">
            <w:pPr>
              <w:spacing w:after="0" w:line="240" w:lineRule="auto"/>
              <w:ind w:right="58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89" w:type="dxa"/>
            <w:tcBorders>
              <w:top w:val="nil"/>
              <w:left w:val="single" w:sz="4" w:space="0" w:color="FFFFFF" w:themeColor="background1"/>
              <w:bottom w:val="single" w:sz="4" w:space="0" w:color="D9D9D9"/>
            </w:tcBorders>
            <w:shd w:val="clear" w:color="auto" w:fill="auto"/>
            <w:vAlign w:val="center"/>
          </w:tcPr>
          <w:p w14:paraId="151832D6" w14:textId="7A9B6D7B" w:rsidR="004827D2" w:rsidRPr="002E4408" w:rsidRDefault="004827D2" w:rsidP="00F55E08">
            <w:pPr>
              <w:spacing w:after="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Zaposleni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u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2C217A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Vaše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m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preduzeću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(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uklјučujući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 w:rsidRPr="003F59B5">
              <w:rPr>
                <w:rFonts w:ascii="Calibri" w:hAnsi="Calibri" w:cs="Calibri"/>
                <w:bCs/>
                <w:sz w:val="20"/>
                <w:szCs w:val="20"/>
              </w:rPr>
              <w:t>zaposlene</w:t>
            </w:r>
            <w:r w:rsidRPr="003F59B5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matičnih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i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pripojenih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F59B5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preduzeća</w:t>
            </w: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8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5C62E686" w14:textId="6B410E0D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3026BEB">
                <v:shape id="_x0000_i1505" type="#_x0000_t75" style="width:12.1pt;height:17.85pt" o:ole="">
                  <v:imagedata r:id="rId11" o:title=""/>
                </v:shape>
                <w:control r:id="rId63" w:name="CheckBox99111121" w:shapeid="_x0000_i1505"/>
              </w:object>
            </w:r>
          </w:p>
        </w:tc>
        <w:tc>
          <w:tcPr>
            <w:tcW w:w="140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59329804" w14:textId="02161A19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EF3098A">
                <v:shape id="_x0000_i1507" type="#_x0000_t75" style="width:12.1pt;height:17.85pt" o:ole="">
                  <v:imagedata r:id="rId11" o:title=""/>
                </v:shape>
                <w:control r:id="rId64" w:name="CheckBox98111121" w:shapeid="_x0000_i1507"/>
              </w:object>
            </w:r>
          </w:p>
        </w:tc>
      </w:tr>
      <w:tr w:rsidR="004827D2" w:rsidRPr="004127C9" w14:paraId="06C5B9EC" w14:textId="77777777" w:rsidTr="00A21E90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44"/>
          <w:jc w:val="center"/>
        </w:trPr>
        <w:tc>
          <w:tcPr>
            <w:tcW w:w="1261" w:type="dxa"/>
            <w:vMerge/>
            <w:tcBorders>
              <w:bottom w:val="single" w:sz="4" w:space="0" w:color="D9D9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93502C" w14:textId="77777777" w:rsidR="004827D2" w:rsidRDefault="004827D2" w:rsidP="00F55E08">
            <w:pPr>
              <w:spacing w:before="40" w:after="40" w:line="240" w:lineRule="auto"/>
              <w:ind w:right="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89" w:type="dxa"/>
            <w:tcBorders>
              <w:top w:val="nil"/>
              <w:left w:val="single" w:sz="4" w:space="0" w:color="FFFFFF" w:themeColor="background1"/>
              <w:bottom w:val="single" w:sz="4" w:space="0" w:color="D9D9D9"/>
            </w:tcBorders>
            <w:shd w:val="clear" w:color="auto" w:fill="auto"/>
            <w:vAlign w:val="center"/>
          </w:tcPr>
          <w:p w14:paraId="1D778C9E" w14:textId="587B310A" w:rsidR="004827D2" w:rsidRDefault="003F59B5" w:rsidP="00F55E08">
            <w:pPr>
              <w:spacing w:before="100" w:beforeAutospacing="1" w:after="100" w:afterAutospacing="1" w:line="240" w:lineRule="auto"/>
              <w:ind w:right="57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Eksterni</w:t>
            </w:r>
            <w:r w:rsidR="004827D2" w:rsidRPr="00770FCF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dobavlјači</w:t>
            </w:r>
          </w:p>
        </w:tc>
        <w:tc>
          <w:tcPr>
            <w:tcW w:w="1388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E5A3AB4" w14:textId="0359642A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CC1AD93">
                <v:shape id="_x0000_i1509" type="#_x0000_t75" style="width:12.1pt;height:17.85pt" o:ole="">
                  <v:imagedata r:id="rId11" o:title=""/>
                </v:shape>
                <w:control r:id="rId65" w:name="CheckBox97121121" w:shapeid="_x0000_i1509"/>
              </w:object>
            </w:r>
          </w:p>
        </w:tc>
        <w:tc>
          <w:tcPr>
            <w:tcW w:w="140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368AD2CC" w14:textId="7A759A1A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2CD451">
                <v:shape id="_x0000_i1511" type="#_x0000_t75" style="width:12.1pt;height:17.85pt" o:ole="">
                  <v:imagedata r:id="rId11" o:title=""/>
                </v:shape>
                <w:control r:id="rId66" w:name="CheckBox96121121" w:shapeid="_x0000_i1511"/>
              </w:object>
            </w:r>
          </w:p>
        </w:tc>
      </w:tr>
    </w:tbl>
    <w:p w14:paraId="7245BBDF" w14:textId="7E2C09CA" w:rsidR="004827D2" w:rsidRDefault="004827D2" w:rsidP="00A21E90">
      <w:pPr>
        <w:spacing w:before="120" w:after="0" w:line="240" w:lineRule="auto"/>
        <w:jc w:val="center"/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p w14:paraId="3B41C85F" w14:textId="44DF89A9" w:rsidR="009C5883" w:rsidRDefault="009C5883" w:rsidP="001C5323"/>
    <w:p w14:paraId="7577B766" w14:textId="77777777" w:rsidR="001C5323" w:rsidRDefault="001C5323" w:rsidP="001C5323"/>
    <w:p w14:paraId="514AE2A5" w14:textId="77777777" w:rsidR="00A8441E" w:rsidRDefault="00A8441E" w:rsidP="001C5323"/>
    <w:p w14:paraId="46E3DC58" w14:textId="77777777" w:rsidR="00A8441E" w:rsidRDefault="00A8441E" w:rsidP="001C5323"/>
    <w:p w14:paraId="585ECB74" w14:textId="77777777" w:rsidR="00A8441E" w:rsidRDefault="00A8441E" w:rsidP="001C5323"/>
    <w:p w14:paraId="491ED41C" w14:textId="77777777" w:rsidR="00A8441E" w:rsidRDefault="00A8441E" w:rsidP="001C5323"/>
    <w:p w14:paraId="4EB6A0A9" w14:textId="77777777" w:rsidR="00A8441E" w:rsidRDefault="00A8441E" w:rsidP="001C5323"/>
    <w:p w14:paraId="23681102" w14:textId="77777777" w:rsidR="00A8441E" w:rsidRDefault="00A8441E" w:rsidP="001C5323"/>
    <w:p w14:paraId="2D82F064" w14:textId="77777777" w:rsidR="00A8441E" w:rsidRDefault="00A8441E" w:rsidP="001C5323"/>
    <w:p w14:paraId="0B2C45BB" w14:textId="77777777" w:rsidR="00A8441E" w:rsidRDefault="00A8441E" w:rsidP="001C5323"/>
    <w:p w14:paraId="73D77266" w14:textId="77777777" w:rsidR="00A8441E" w:rsidRDefault="00A8441E" w:rsidP="001C5323"/>
    <w:p w14:paraId="394EF3AC" w14:textId="77777777" w:rsidR="00A8441E" w:rsidRDefault="00A8441E" w:rsidP="001C5323"/>
    <w:p w14:paraId="4742A3F9" w14:textId="77777777" w:rsidR="00A8441E" w:rsidRDefault="00A8441E" w:rsidP="001C5323"/>
    <w:p w14:paraId="4919DA17" w14:textId="77777777" w:rsidR="001C5323" w:rsidRPr="001C5323" w:rsidRDefault="001C5323" w:rsidP="001C5323"/>
    <w:p w14:paraId="14A30C48" w14:textId="77777777" w:rsidR="009C5883" w:rsidRPr="00A21E90" w:rsidRDefault="009C5883" w:rsidP="00412E42">
      <w:pPr>
        <w:spacing w:before="120" w:after="0" w:line="240" w:lineRule="auto"/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tbl>
      <w:tblPr>
        <w:tblW w:w="1142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5"/>
        <w:gridCol w:w="7290"/>
        <w:gridCol w:w="1387"/>
        <w:gridCol w:w="1583"/>
      </w:tblGrid>
      <w:tr w:rsidR="004827D2" w:rsidRPr="004127C9" w14:paraId="131F35B8" w14:textId="77777777" w:rsidTr="00F55E08">
        <w:trPr>
          <w:trHeight w:val="133"/>
          <w:jc w:val="center"/>
        </w:trPr>
        <w:tc>
          <w:tcPr>
            <w:tcW w:w="1142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81A70"/>
          </w:tcPr>
          <w:p w14:paraId="78453C17" w14:textId="29F28F19" w:rsidR="004827D2" w:rsidRPr="004127C9" w:rsidRDefault="00D94E5E" w:rsidP="00F55E0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lastRenderedPageBreak/>
              <w:t>MODUL</w:t>
            </w:r>
            <w:r w:rsidR="004827D2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C9145F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</w:rPr>
              <w:t>D</w:t>
            </w:r>
            <w:r w:rsidR="004827D2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: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IKT</w:t>
            </w:r>
            <w:r w:rsidR="004827D2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BEZBEDNOST</w:t>
            </w:r>
          </w:p>
        </w:tc>
      </w:tr>
      <w:tr w:rsidR="004827D2" w:rsidRPr="004127C9" w14:paraId="458AF51B" w14:textId="77777777" w:rsidTr="00F55E08">
        <w:trPr>
          <w:trHeight w:val="60"/>
          <w:jc w:val="center"/>
        </w:trPr>
        <w:tc>
          <w:tcPr>
            <w:tcW w:w="84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F5C94F5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387" w:type="dxa"/>
            <w:tcBorders>
              <w:left w:val="nil"/>
              <w:right w:val="nil"/>
            </w:tcBorders>
            <w:shd w:val="clear" w:color="auto" w:fill="auto"/>
          </w:tcPr>
          <w:p w14:paraId="0DCB4EED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583" w:type="dxa"/>
            <w:tcBorders>
              <w:left w:val="nil"/>
              <w:right w:val="nil"/>
            </w:tcBorders>
            <w:shd w:val="clear" w:color="auto" w:fill="auto"/>
          </w:tcPr>
          <w:p w14:paraId="4B9F9E5B" w14:textId="77777777" w:rsidR="004827D2" w:rsidRPr="004127C9" w:rsidRDefault="004827D2" w:rsidP="00F55E08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</w:tr>
      <w:tr w:rsidR="004827D2" w:rsidRPr="004127C9" w14:paraId="14F94E13" w14:textId="77777777" w:rsidTr="00F55E08">
        <w:trPr>
          <w:trHeight w:val="476"/>
          <w:jc w:val="center"/>
        </w:trPr>
        <w:tc>
          <w:tcPr>
            <w:tcW w:w="1165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EE9E3CC" w14:textId="65FEC4FD" w:rsidR="004827D2" w:rsidRPr="004127C9" w:rsidRDefault="00C9145F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29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6DD504E3" w14:textId="5722329E" w:rsidR="004827D2" w:rsidRPr="004127C9" w:rsidRDefault="00D94E5E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Da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li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aše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preduzeće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primenjuje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bilo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koju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od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sledećih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IKT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mera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bezbednos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ti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na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svojim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IKT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sistemima</w:t>
            </w:r>
            <w:r w:rsidR="004827D2" w:rsidRPr="00F611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0297B5E" w14:textId="04B133FB" w:rsidR="004827D2" w:rsidRPr="004127C9" w:rsidRDefault="00D94E5E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26E8536" w14:textId="27CC7D2A" w:rsidR="004827D2" w:rsidRPr="004127C9" w:rsidRDefault="00D94E5E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4827D2" w:rsidRPr="004127C9" w14:paraId="18A1786E" w14:textId="77777777" w:rsidTr="00F55E08">
        <w:trPr>
          <w:trHeight w:val="350"/>
          <w:jc w:val="center"/>
        </w:trPr>
        <w:tc>
          <w:tcPr>
            <w:tcW w:w="1165" w:type="dxa"/>
            <w:vMerge w:val="restart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3B34E048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768CF887" w14:textId="50B6E162" w:rsidR="004827D2" w:rsidRPr="004127C9" w:rsidRDefault="004827D2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a)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utentifikacija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preko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jake</w:t>
            </w:r>
            <w:r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lozinke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npr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.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minimalna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dužina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upotreba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brojeva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i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specijalnih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znakova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periodično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menjanje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,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itd</w:t>
            </w:r>
            <w:r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9275319" w14:textId="11AB1E30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BDA0144">
                <v:shape id="_x0000_i1513" type="#_x0000_t75" style="width:12.1pt;height:17.85pt" o:ole="">
                  <v:imagedata r:id="rId11" o:title=""/>
                </v:shape>
                <w:control r:id="rId67" w:name="CheckBox86" w:shapeid="_x0000_i1513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4ABA9E5" w14:textId="5909BD32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56F5F61">
                <v:shape id="_x0000_i1515" type="#_x0000_t75" style="width:12.1pt;height:17.85pt" o:ole="">
                  <v:imagedata r:id="rId11" o:title=""/>
                </v:shape>
                <w:control r:id="rId68" w:name="CheckBox85" w:shapeid="_x0000_i1515"/>
              </w:object>
            </w:r>
          </w:p>
        </w:tc>
      </w:tr>
      <w:tr w:rsidR="004827D2" w:rsidRPr="004127C9" w14:paraId="284FD8E2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0595DD52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61583F98" w14:textId="7720E088" w:rsidR="004827D2" w:rsidRPr="004127C9" w:rsidRDefault="00D94E5E" w:rsidP="00F55E08">
            <w:pPr>
              <w:spacing w:before="40" w:after="40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b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4827D2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Autentifikacija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putem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biometrijskih</w:t>
            </w:r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metoda</w:t>
            </w:r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koje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se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koriste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pristup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IKT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sistemu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preduzeća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npr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autentifikacija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osnovu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otisaka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prstiju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glasa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lica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18C9BE3" w14:textId="6CE6B0E2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CAABF43">
                <v:shape id="_x0000_i1517" type="#_x0000_t75" style="width:12.1pt;height:17.85pt" o:ole="">
                  <v:imagedata r:id="rId11" o:title=""/>
                </v:shape>
                <w:control r:id="rId69" w:name="CheckBox84" w:shapeid="_x0000_i1517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A451BFF" w14:textId="57D5BB30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D7861ED">
                <v:shape id="_x0000_i1519" type="#_x0000_t75" style="width:12.1pt;height:17.85pt" o:ole="">
                  <v:imagedata r:id="rId11" o:title=""/>
                </v:shape>
                <w:control r:id="rId70" w:name="CheckBox83" w:shapeid="_x0000_i1519"/>
              </w:object>
            </w:r>
          </w:p>
        </w:tc>
      </w:tr>
      <w:tr w:rsidR="004827D2" w:rsidRPr="004127C9" w14:paraId="5330712F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1A402860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A59AF49" w14:textId="01A22E89" w:rsidR="004827D2" w:rsidRPr="00E73CB3" w:rsidRDefault="00D94E5E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Autentifikacija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zasnovana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kombinaciji</w:t>
            </w:r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najmanje</w:t>
            </w:r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dva</w:t>
            </w:r>
            <w:r w:rsidR="004827D2" w:rsidRPr="002C5D5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mehanizma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autentifikacije</w:t>
            </w:r>
            <w:r w:rsidR="004827D2" w:rsidRPr="002C5D5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kombinacija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npr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jednokratne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lozinke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koda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generisanog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preko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bezbednosnog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tokena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primlјenog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putem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telefona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biometrijske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metode</w:t>
            </w:r>
            <w:r w:rsidR="004827D2" w:rsidRPr="00F6112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DA65724" w14:textId="5A9D27B2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E51B337">
                <v:shape id="_x0000_i1521" type="#_x0000_t75" style="width:12.1pt;height:17.85pt" o:ole="">
                  <v:imagedata r:id="rId11" o:title=""/>
                </v:shape>
                <w:control r:id="rId71" w:name="CheckBox864" w:shapeid="_x0000_i1521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169CED5" w14:textId="79023870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F551108">
                <v:shape id="_x0000_i1523" type="#_x0000_t75" style="width:12.1pt;height:17.85pt" o:ole="">
                  <v:imagedata r:id="rId11" o:title=""/>
                </v:shape>
                <w:control r:id="rId72" w:name="CheckBox854" w:shapeid="_x0000_i1523"/>
              </w:object>
            </w:r>
          </w:p>
        </w:tc>
      </w:tr>
      <w:tr w:rsidR="004827D2" w:rsidRPr="004127C9" w14:paraId="1BEC185C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0472ED93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4810C2A5" w14:textId="482D5CF1" w:rsidR="004827D2" w:rsidRPr="003925E9" w:rsidRDefault="000F089F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Šifrovanje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podataka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dokumenata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imejlova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6080E28" w14:textId="7CF2CEC5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7B47C1">
                <v:shape id="_x0000_i1525" type="#_x0000_t75" style="width:12.1pt;height:17.85pt" o:ole="">
                  <v:imagedata r:id="rId11" o:title=""/>
                </v:shape>
                <w:control r:id="rId73" w:name="CheckBox863" w:shapeid="_x0000_i1525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E13E2AF" w14:textId="3AD3F2DE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7CADE0">
                <v:shape id="_x0000_i1527" type="#_x0000_t75" style="width:12.1pt;height:17.85pt" o:ole="">
                  <v:imagedata r:id="rId11" o:title=""/>
                </v:shape>
                <w:control r:id="rId74" w:name="CheckBox853" w:shapeid="_x0000_i1527"/>
              </w:object>
            </w:r>
          </w:p>
        </w:tc>
      </w:tr>
      <w:tr w:rsidR="004827D2" w:rsidRPr="004127C9" w14:paraId="7828676D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B6F5185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08973BD4" w14:textId="0CDF4797" w:rsidR="004827D2" w:rsidRPr="00EF321A" w:rsidRDefault="000F089F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Pravlјenje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rezervne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kopije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podataka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odvojenoj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lokaciji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uklјučujući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rezervnu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kopiju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klaudu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CDEE5B2" w14:textId="4B32D9E8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3274065">
                <v:shape id="_x0000_i1529" type="#_x0000_t75" style="width:12.1pt;height:17.85pt" o:ole="">
                  <v:imagedata r:id="rId11" o:title=""/>
                </v:shape>
                <w:control r:id="rId75" w:name="CheckBox862" w:shapeid="_x0000_i1529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E1EA18C" w14:textId="6D3186E3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3DE2A3F">
                <v:shape id="_x0000_i1531" type="#_x0000_t75" style="width:12.1pt;height:17.85pt" o:ole="">
                  <v:imagedata r:id="rId11" o:title=""/>
                </v:shape>
                <w:control r:id="rId76" w:name="CheckBox852" w:shapeid="_x0000_i1531"/>
              </w:object>
            </w:r>
          </w:p>
        </w:tc>
      </w:tr>
      <w:tr w:rsidR="004827D2" w:rsidRPr="004127C9" w14:paraId="3F1DFE29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114AC45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5121ADA7" w14:textId="21EA0880" w:rsidR="004827D2" w:rsidRPr="00E73CB3" w:rsidRDefault="000F089F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Kontrola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pristupa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mreži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upravlјanje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korisničkim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pravima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mreži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preduzeća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0FD0AA" w14:textId="5F39826A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D079EA2">
                <v:shape id="_x0000_i1533" type="#_x0000_t75" style="width:12.1pt;height:17.85pt" o:ole="">
                  <v:imagedata r:id="rId11" o:title=""/>
                </v:shape>
                <w:control r:id="rId77" w:name="CheckBox861" w:shapeid="_x0000_i1533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DC4B9F0" w14:textId="6BB21438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85D8E56">
                <v:shape id="_x0000_i1535" type="#_x0000_t75" style="width:12.1pt;height:17.85pt" o:ole="">
                  <v:imagedata r:id="rId11" o:title=""/>
                </v:shape>
                <w:control r:id="rId78" w:name="CheckBox851" w:shapeid="_x0000_i1535"/>
              </w:object>
            </w:r>
          </w:p>
        </w:tc>
      </w:tr>
      <w:tr w:rsidR="004827D2" w:rsidRPr="004127C9" w14:paraId="06681C42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7CAC39CA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763204D9" w14:textId="14872E75" w:rsidR="004827D2" w:rsidRPr="006552DB" w:rsidRDefault="000F089F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g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4827D2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4827D2" w:rsidRPr="00C82F0B">
              <w:rPr>
                <w:rFonts w:ascii="Arial" w:hAnsi="Arial" w:cs="Arial"/>
                <w:bCs/>
                <w:sz w:val="18"/>
                <w:szCs w:val="18"/>
              </w:rPr>
              <w:t>VPN</w:t>
            </w:r>
            <w:r w:rsidR="004827D2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(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Virtuelna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privatna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mreža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proširuje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privatnu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mrežu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preko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javne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mreže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kako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bi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omogućila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bezbednu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razmenu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podataka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preko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javne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mreže</w:t>
            </w:r>
            <w:r w:rsidR="004827D2" w:rsidRPr="006552D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7F0EC71" w14:textId="5622E573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82A38C9">
                <v:shape id="_x0000_i1537" type="#_x0000_t75" style="width:12.1pt;height:17.85pt" o:ole="">
                  <v:imagedata r:id="rId11" o:title=""/>
                </v:shape>
                <w:control r:id="rId79" w:name="CheckBox82" w:shapeid="_x0000_i1537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0ABB5BE" w14:textId="48F56C03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6D12BB1">
                <v:shape id="_x0000_i1539" type="#_x0000_t75" style="width:12.1pt;height:17.85pt" o:ole="">
                  <v:imagedata r:id="rId11" o:title=""/>
                </v:shape>
                <w:control r:id="rId80" w:name="CheckBox81" w:shapeid="_x0000_i1539"/>
              </w:object>
            </w:r>
          </w:p>
        </w:tc>
      </w:tr>
      <w:tr w:rsidR="004827D2" w:rsidRPr="004127C9" w14:paraId="0AE0C17F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6310C88C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5EA8205" w14:textId="136D29FE" w:rsidR="004827D2" w:rsidRPr="004127C9" w:rsidRDefault="000F089F" w:rsidP="00F55E08">
            <w:pPr>
              <w:spacing w:before="40" w:after="4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</w:t>
            </w:r>
            <w:r w:rsidR="004827D2" w:rsidRPr="00B44B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="004827D2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Za</w:t>
            </w:r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  <w:t>štita</w:t>
            </w:r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od virusa i drugog malvera</w:t>
            </w:r>
            <w:r w:rsidR="0067034C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B44B01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(dr</w:t>
            </w:r>
            <w:r w:rsid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ugog</w:t>
            </w:r>
            <w:r w:rsidR="00B44B01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zlonamern</w:t>
            </w:r>
            <w:r w:rsid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og</w:t>
            </w:r>
            <w:r w:rsidR="00B44B01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softver</w:t>
            </w:r>
            <w:r w:rsid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a</w:t>
            </w:r>
            <w:r w:rsidR="00B44B01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1259DE" w:rsidRPr="00B44B01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(anti-virus softver)</w:t>
            </w:r>
            <w:r w:rsid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08AC784" w14:textId="7AE62D00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18619BE">
                <v:shape id="_x0000_i1541" type="#_x0000_t75" style="width:12.1pt;height:17.85pt" o:ole="">
                  <v:imagedata r:id="rId11" o:title=""/>
                </v:shape>
                <w:control r:id="rId81" w:name="CheckBox80" w:shapeid="_x0000_i1541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714FAA7" w14:textId="6D5297E1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0964BD8">
                <v:shape id="_x0000_i1543" type="#_x0000_t75" style="width:12.1pt;height:17.85pt" o:ole="">
                  <v:imagedata r:id="rId11" o:title=""/>
                </v:shape>
                <w:control r:id="rId82" w:name="CheckBox79" w:shapeid="_x0000_i1543"/>
              </w:object>
            </w:r>
          </w:p>
        </w:tc>
      </w:tr>
      <w:tr w:rsidR="009D1833" w:rsidRPr="004127C9" w14:paraId="6509B366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FA2AF6B" w14:textId="77777777" w:rsidR="009D1833" w:rsidRPr="004127C9" w:rsidRDefault="009D1833" w:rsidP="009D183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F307FC0" w14:textId="6F0BBD47" w:rsidR="009D1833" w:rsidRPr="001259DE" w:rsidRDefault="009D1833" w:rsidP="009D1833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i</w:t>
            </w:r>
            <w:r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  <w:t>)</w:t>
            </w: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="001259DE" w:rsidRPr="001259DE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Sistem za nadzor bezbednosti IKT koji omogućava otkrivanje sumnjivih aktivnosti u IKT sistemima i upozorava preduzeće o tome, osim antivirusnog softvera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2A1C775" w14:textId="2CDEF5DA" w:rsidR="009D1833" w:rsidRPr="004127C9" w:rsidRDefault="009D1833" w:rsidP="009D183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B041AEF">
                <v:shape id="_x0000_i1545" type="#_x0000_t75" style="width:12.1pt;height:17.85pt" o:ole="">
                  <v:imagedata r:id="rId11" o:title=""/>
                </v:shape>
                <w:control r:id="rId83" w:name="CheckBox801" w:shapeid="_x0000_i1545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36DC41F" w14:textId="74F13749" w:rsidR="009D1833" w:rsidRPr="004127C9" w:rsidRDefault="009D1833" w:rsidP="009D183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3980FB0">
                <v:shape id="_x0000_i1547" type="#_x0000_t75" style="width:12.1pt;height:17.85pt" o:ole="">
                  <v:imagedata r:id="rId11" o:title=""/>
                </v:shape>
                <w:control r:id="rId84" w:name="CheckBox791" w:shapeid="_x0000_i1547"/>
              </w:object>
            </w:r>
          </w:p>
        </w:tc>
      </w:tr>
      <w:tr w:rsidR="004827D2" w:rsidRPr="004127C9" w14:paraId="46FF5E89" w14:textId="77777777" w:rsidTr="00F55E08">
        <w:trPr>
          <w:trHeight w:val="548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6B6BDD08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40B6914" w14:textId="62EB0288" w:rsidR="004827D2" w:rsidRPr="00E73CB3" w:rsidRDefault="000F089F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j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Održavanje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fajlova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logovanje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koji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omogućavaju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analizu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nakon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IKT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bezbednosnih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incidenata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4CAF0C4" w14:textId="37F3AD0D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0E84B54">
                <v:shape id="_x0000_i1549" type="#_x0000_t75" style="width:12.1pt;height:17.85pt" o:ole="">
                  <v:imagedata r:id="rId11" o:title=""/>
                </v:shape>
                <w:control r:id="rId85" w:name="CheckBox78" w:shapeid="_x0000_i1549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8837A80" w14:textId="3AF3D633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A9E8F4A">
                <v:shape id="_x0000_i1551" type="#_x0000_t75" style="width:12.1pt;height:17.85pt" o:ole="">
                  <v:imagedata r:id="rId11" o:title=""/>
                </v:shape>
                <w:control r:id="rId86" w:name="CheckBox77" w:shapeid="_x0000_i1551"/>
              </w:object>
            </w:r>
          </w:p>
        </w:tc>
      </w:tr>
      <w:tr w:rsidR="004827D2" w:rsidRPr="000F089F" w14:paraId="729B1E61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DDA8609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5354E00F" w14:textId="11057FBD" w:rsidR="004827D2" w:rsidRDefault="000F089F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Procena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IKT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rizika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odnosno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periodična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procena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verovatnoće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posledica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IKT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bezbednosnih</w:t>
            </w:r>
            <w:r w:rsidR="004827D2" w:rsidRPr="006552D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incidenata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A2482A7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5B52D63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</w:tr>
      <w:tr w:rsidR="004827D2" w:rsidRPr="004127C9" w14:paraId="150808EC" w14:textId="77777777" w:rsidTr="00F55E08">
        <w:trPr>
          <w:trHeight w:val="350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43E97343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90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6DF7AD46" w14:textId="3E49E5DE" w:rsidR="004827D2" w:rsidRPr="00E73CB3" w:rsidRDefault="000F089F" w:rsidP="00F55E0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</w:t>
            </w:r>
            <w:r w:rsidR="004827D2" w:rsidRPr="005430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)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IKT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bezbednosni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testovi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npr</w:t>
            </w:r>
            <w:r w:rsidR="004827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testiranje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sistema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bezbednosnih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upozorenja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pregled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bezbednosnih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mera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testiranje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rezervnih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sistema</w:t>
            </w:r>
            <w:r w:rsidR="004827D2" w:rsidRPr="00067357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1BF51C3" w14:textId="302C459A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FEBCA94">
                <v:shape id="_x0000_i1553" type="#_x0000_t75" style="width:12.1pt;height:17.85pt" o:ole="">
                  <v:imagedata r:id="rId11" o:title=""/>
                </v:shape>
                <w:control r:id="rId87" w:name="CheckBox76" w:shapeid="_x0000_i1553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3B07F15" w14:textId="61FD878E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3C79D45">
                <v:shape id="_x0000_i1555" type="#_x0000_t75" style="width:12.1pt;height:17.85pt" o:ole="">
                  <v:imagedata r:id="rId11" o:title=""/>
                </v:shape>
                <w:control r:id="rId88" w:name="CheckBox75" w:shapeid="_x0000_i1555"/>
              </w:object>
            </w:r>
          </w:p>
        </w:tc>
      </w:tr>
      <w:tr w:rsidR="004827D2" w:rsidRPr="004127C9" w14:paraId="448CDF01" w14:textId="77777777" w:rsidTr="00F55E08">
        <w:trPr>
          <w:trHeight w:val="548"/>
          <w:jc w:val="center"/>
        </w:trPr>
        <w:tc>
          <w:tcPr>
            <w:tcW w:w="1165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04AF35D" w14:textId="6DC6CCBB" w:rsidR="004827D2" w:rsidRPr="004127C9" w:rsidRDefault="00C9145F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 w:rsidR="004827D2" w:rsidRPr="00545009"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29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6672861" w14:textId="3EB4FF1A" w:rsidR="004827D2" w:rsidRPr="004127C9" w:rsidRDefault="00D94E5E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preduzeće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upoznaje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zaposlene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sa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svojim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obavezama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u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vezi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sa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pitanjima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bezbednosti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IKT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na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sledeće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načine</w:t>
            </w:r>
            <w:r w:rsidR="004827D2" w:rsidRPr="005450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E84D2CD" w14:textId="36E30BBF" w:rsidR="004827D2" w:rsidRPr="004127C9" w:rsidRDefault="00D94E5E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897D9D8" w14:textId="40606907" w:rsidR="004827D2" w:rsidRPr="004127C9" w:rsidRDefault="00D94E5E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4827D2" w:rsidRPr="004127C9" w14:paraId="2BD230DA" w14:textId="77777777" w:rsidTr="00F55E08">
        <w:trPr>
          <w:trHeight w:val="449"/>
          <w:jc w:val="center"/>
        </w:trPr>
        <w:tc>
          <w:tcPr>
            <w:tcW w:w="1165" w:type="dxa"/>
            <w:vMerge w:val="restart"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6B53F14B" w14:textId="77777777" w:rsidR="004827D2" w:rsidRPr="004127C9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left w:val="nil"/>
            </w:tcBorders>
            <w:shd w:val="clear" w:color="auto" w:fill="FFFFFF"/>
            <w:vAlign w:val="center"/>
          </w:tcPr>
          <w:p w14:paraId="0E5CB27A" w14:textId="0A60DCFA" w:rsidR="004827D2" w:rsidRPr="004127C9" w:rsidRDefault="004827D2" w:rsidP="00F55E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a)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Dobrovolјna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obuka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ili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interno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dostupne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informacije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(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npr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.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informacije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na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  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intranetu</w:t>
            </w:r>
            <w:r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53798E9" w14:textId="45FF3619" w:rsidR="004827D2" w:rsidRPr="004127C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BE927EC">
                <v:shape id="_x0000_i1557" type="#_x0000_t75" style="width:12.1pt;height:17.85pt" o:ole="">
                  <v:imagedata r:id="rId11" o:title=""/>
                </v:shape>
                <w:control r:id="rId89" w:name="CheckBox181" w:shapeid="_x0000_i1557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0F1EB07" w14:textId="1DDB124A" w:rsidR="004827D2" w:rsidRPr="004127C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AAD69FD">
                <v:shape id="_x0000_i1559" type="#_x0000_t75" style="width:12.1pt;height:17.85pt" o:ole="">
                  <v:imagedata r:id="rId11" o:title=""/>
                </v:shape>
                <w:control r:id="rId90" w:name="CheckBox171" w:shapeid="_x0000_i1559"/>
              </w:object>
            </w:r>
          </w:p>
        </w:tc>
      </w:tr>
      <w:tr w:rsidR="004827D2" w:rsidRPr="004127C9" w14:paraId="67228C5D" w14:textId="77777777" w:rsidTr="00F55E08">
        <w:trPr>
          <w:trHeight w:val="449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nil"/>
            </w:tcBorders>
            <w:shd w:val="clear" w:color="auto" w:fill="FFFFFF"/>
            <w:vAlign w:val="center"/>
          </w:tcPr>
          <w:p w14:paraId="39A8F5B6" w14:textId="77777777" w:rsidR="004827D2" w:rsidRPr="004127C9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left w:val="nil"/>
            </w:tcBorders>
            <w:shd w:val="clear" w:color="auto" w:fill="FFFFFF"/>
            <w:vAlign w:val="center"/>
          </w:tcPr>
          <w:p w14:paraId="21E70AC8" w14:textId="08CD8EC0" w:rsidR="004827D2" w:rsidRPr="004127C9" w:rsidRDefault="00D94E5E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b</w:t>
            </w:r>
            <w:r w:rsidR="004827D2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Obavezni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kursevi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obuke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ili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gledanje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obaveznog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materijala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7954EF5" w14:textId="45210E1B" w:rsidR="004827D2" w:rsidRPr="004127C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9C8066C">
                <v:shape id="_x0000_i1561" type="#_x0000_t75" style="width:12.1pt;height:17.85pt" o:ole="">
                  <v:imagedata r:id="rId11" o:title=""/>
                </v:shape>
                <w:control r:id="rId91" w:name="CheckBox166" w:shapeid="_x0000_i1561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602DE99" w14:textId="35126B10" w:rsidR="004827D2" w:rsidRPr="004127C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9AB2C36">
                <v:shape id="_x0000_i1563" type="#_x0000_t75" style="width:12.1pt;height:17.85pt" o:ole="">
                  <v:imagedata r:id="rId11" o:title=""/>
                </v:shape>
                <w:control r:id="rId92" w:name="CheckBox156" w:shapeid="_x0000_i1563"/>
              </w:object>
            </w:r>
          </w:p>
        </w:tc>
      </w:tr>
      <w:tr w:rsidR="004827D2" w:rsidRPr="004127C9" w14:paraId="38F8825A" w14:textId="77777777" w:rsidTr="00F55E08">
        <w:trPr>
          <w:trHeight w:val="449"/>
          <w:jc w:val="center"/>
        </w:trPr>
        <w:tc>
          <w:tcPr>
            <w:tcW w:w="1165" w:type="dxa"/>
            <w:vMerge/>
            <w:tcBorders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36FC47F" w14:textId="77777777" w:rsidR="004827D2" w:rsidRPr="00545009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1D20783" w14:textId="7C7042E5" w:rsidR="004827D2" w:rsidRPr="00545009" w:rsidRDefault="0033788F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)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Ugovorom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(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npr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.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ugovorom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o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radu</w:t>
            </w:r>
            <w:r w:rsidR="004827D2" w:rsidRPr="0054500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772274" w14:textId="009DDB0C" w:rsidR="004827D2" w:rsidRPr="0054500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6CBD854">
                <v:shape id="_x0000_i1565" type="#_x0000_t75" style="width:12.1pt;height:17.85pt" o:ole="">
                  <v:imagedata r:id="rId11" o:title=""/>
                </v:shape>
                <w:control r:id="rId93" w:name="CheckBox7661" w:shapeid="_x0000_i1565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718B43" w14:textId="06DDB106" w:rsidR="004827D2" w:rsidRPr="00545009" w:rsidRDefault="004827D2" w:rsidP="00F5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536D7A5">
                <v:shape id="_x0000_i1567" type="#_x0000_t75" style="width:12.1pt;height:17.85pt" o:ole="">
                  <v:imagedata r:id="rId11" o:title=""/>
                </v:shape>
                <w:control r:id="rId94" w:name="CheckBox7561" w:shapeid="_x0000_i1567"/>
              </w:object>
            </w:r>
          </w:p>
        </w:tc>
      </w:tr>
      <w:tr w:rsidR="004827D2" w:rsidRPr="004127C9" w14:paraId="3D4857FE" w14:textId="77777777" w:rsidTr="00F55E08">
        <w:tblPrEx>
          <w:tblBorders>
            <w:top w:val="single" w:sz="4" w:space="0" w:color="D9D9D9"/>
          </w:tblBorders>
        </w:tblPrEx>
        <w:trPr>
          <w:trHeight w:val="133"/>
          <w:jc w:val="center"/>
        </w:trPr>
        <w:tc>
          <w:tcPr>
            <w:tcW w:w="1165" w:type="dxa"/>
            <w:shd w:val="clear" w:color="auto" w:fill="F2F2F2"/>
            <w:vAlign w:val="center"/>
          </w:tcPr>
          <w:p w14:paraId="30AD7796" w14:textId="35569B17" w:rsidR="004827D2" w:rsidRPr="00DA06D1" w:rsidRDefault="00C9145F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>D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3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09D17483" w14:textId="086AED44" w:rsidR="004827D2" w:rsidRPr="00DA06D1" w:rsidRDefault="00D94E5E" w:rsidP="00F55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preduzeće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ima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dokumenta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o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merama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praksi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ili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procedurama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o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bezbednosti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IKT</w:t>
            </w:r>
            <w:r w:rsidR="004827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a</w:t>
            </w:r>
            <w:r w:rsidR="004827D2" w:rsidRPr="00DA06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  <w:p w14:paraId="436F6FD9" w14:textId="3920D443" w:rsidR="004827D2" w:rsidRPr="00DA06D1" w:rsidRDefault="004827D2" w:rsidP="00F55E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DA06D1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(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dokumenti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o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IKT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bezbednosti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i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poverlјivosti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podataka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obuhvataju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obuku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zaposlenih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u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korišćenju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IKT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-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a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,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mere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bezbednosti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IKT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-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a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,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procenu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IKT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bezbednosnih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mera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,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planove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za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ažuriranje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IKT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bezbednosnih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dokumenata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 xml:space="preserve"> </w:t>
            </w:r>
            <w:r w:rsidR="00D94E5E"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itd</w:t>
            </w:r>
            <w:r w:rsidRPr="006C3DF5">
              <w:rPr>
                <w:rFonts w:ascii="Calibri" w:eastAsia="Times New Roman" w:hAnsi="Calibri" w:cs="Calibri"/>
                <w:bCs/>
                <w:sz w:val="18"/>
                <w:szCs w:val="20"/>
                <w:lang w:val="sr-Latn-CS"/>
              </w:rPr>
              <w:t>.)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522C2C2" w14:textId="283C4409" w:rsidR="004827D2" w:rsidRPr="004127C9" w:rsidRDefault="00D94E5E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9647AC" w14:textId="0C64643B" w:rsidR="004827D2" w:rsidRPr="004127C9" w:rsidRDefault="00D94E5E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4827D2" w:rsidRPr="004127C9" w14:paraId="79694568" w14:textId="77777777" w:rsidTr="00F55E08">
        <w:tblPrEx>
          <w:tblBorders>
            <w:top w:val="single" w:sz="4" w:space="0" w:color="D9D9D9"/>
          </w:tblBorders>
        </w:tblPrEx>
        <w:trPr>
          <w:trHeight w:val="287"/>
          <w:jc w:val="center"/>
        </w:trPr>
        <w:tc>
          <w:tcPr>
            <w:tcW w:w="8455" w:type="dxa"/>
            <w:gridSpan w:val="2"/>
            <w:vMerge w:val="restart"/>
            <w:shd w:val="clear" w:color="auto" w:fill="auto"/>
            <w:vAlign w:val="center"/>
          </w:tcPr>
          <w:p w14:paraId="1B648231" w14:textId="77777777" w:rsidR="004827D2" w:rsidRPr="004127C9" w:rsidRDefault="004827D2" w:rsidP="00F55E08">
            <w:pPr>
              <w:spacing w:before="80" w:after="8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79E3603F" w14:textId="470799F5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3FBB992">
                <v:shape id="_x0000_i1569" type="#_x0000_t75" style="width:12.1pt;height:17.85pt" o:ole="">
                  <v:imagedata r:id="rId11" o:title=""/>
                </v:shape>
                <w:control r:id="rId95" w:name="CheckBox9521" w:shapeid="_x0000_i1569"/>
              </w:objec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2F057E9" w14:textId="2482B357" w:rsidR="004827D2" w:rsidRPr="004127C9" w:rsidRDefault="004827D2" w:rsidP="00F55E08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l-SI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B0AEDC7">
                <v:shape id="_x0000_i1571" type="#_x0000_t75" style="width:12.1pt;height:17.85pt" o:ole="">
                  <v:imagedata r:id="rId11" o:title=""/>
                </v:shape>
                <w:control r:id="rId96" w:name="CheckBox9421" w:shapeid="_x0000_i1571"/>
              </w:object>
            </w: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827D2" w:rsidRPr="004127C9" w14:paraId="4C2E364D" w14:textId="77777777" w:rsidTr="00F55E08">
        <w:tblPrEx>
          <w:tblBorders>
            <w:top w:val="single" w:sz="4" w:space="0" w:color="D9D9D9"/>
          </w:tblBorders>
        </w:tblPrEx>
        <w:trPr>
          <w:trHeight w:val="161"/>
          <w:jc w:val="center"/>
        </w:trPr>
        <w:tc>
          <w:tcPr>
            <w:tcW w:w="8455" w:type="dxa"/>
            <w:gridSpan w:val="2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69896B9" w14:textId="77777777" w:rsidR="004827D2" w:rsidRPr="004127C9" w:rsidRDefault="004827D2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387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6DB1F6F" w14:textId="7777777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583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F51B234" w14:textId="5319600F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</w:pP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sym w:font="Symbol" w:char="F0AE"/>
            </w: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pl-PL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idi</w:t>
            </w: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D94E5E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na</w:t>
            </w: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 xml:space="preserve"> </w:t>
            </w:r>
            <w:r w:rsidR="0033788F">
              <w:rPr>
                <w:rFonts w:ascii="Calibri" w:eastAsia="Times New Roman" w:hAnsi="Calibri" w:cs="Calibri"/>
                <w:color w:val="6600CC"/>
                <w:sz w:val="18"/>
                <w:szCs w:val="18"/>
              </w:rPr>
              <w:t>D</w:t>
            </w:r>
            <w:r w:rsidRPr="003D1BE9">
              <w:rPr>
                <w:rFonts w:ascii="Calibri" w:eastAsia="Times New Roman" w:hAnsi="Calibri" w:cs="Calibri"/>
                <w:color w:val="6600CC"/>
                <w:sz w:val="18"/>
                <w:szCs w:val="18"/>
                <w:lang w:val="sr-Cyrl-RS"/>
              </w:rPr>
              <w:t>5</w:t>
            </w:r>
          </w:p>
        </w:tc>
      </w:tr>
    </w:tbl>
    <w:p w14:paraId="04599F8F" w14:textId="77777777" w:rsidR="00A8441E" w:rsidRDefault="00A8441E">
      <w:bookmarkStart w:id="3" w:name="_Hlk88042320"/>
      <w:r>
        <w:br w:type="page"/>
      </w:r>
    </w:p>
    <w:tbl>
      <w:tblPr>
        <w:tblW w:w="1142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5"/>
        <w:gridCol w:w="7290"/>
        <w:gridCol w:w="1387"/>
        <w:gridCol w:w="1583"/>
      </w:tblGrid>
      <w:tr w:rsidR="004827D2" w:rsidRPr="00926CCF" w14:paraId="5DFDEE50" w14:textId="77777777" w:rsidTr="00F55E08">
        <w:trPr>
          <w:trHeight w:val="467"/>
          <w:jc w:val="center"/>
        </w:trPr>
        <w:tc>
          <w:tcPr>
            <w:tcW w:w="116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338CC9FB" w14:textId="724CB8C7" w:rsidR="004827D2" w:rsidRPr="004127C9" w:rsidRDefault="00C9145F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lastRenderedPageBreak/>
              <w:t>D</w:t>
            </w:r>
            <w:r w:rsidR="004827D2">
              <w:rPr>
                <w:rFonts w:ascii="Calibri" w:eastAsia="Times New Roman" w:hAnsi="Calibri" w:cs="Calibri"/>
                <w:lang w:val="sr-Cyrl-RS"/>
              </w:rPr>
              <w:t>5</w:t>
            </w:r>
          </w:p>
        </w:tc>
        <w:tc>
          <w:tcPr>
            <w:tcW w:w="729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2D60E6" w14:textId="07FB9287" w:rsidR="004827D2" w:rsidRPr="004127C9" w:rsidRDefault="00D94E5E" w:rsidP="00F55E08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Da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li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aše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preduzeće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tokom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202</w:t>
            </w:r>
            <w:r w:rsidR="0033788F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3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.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godina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doživelo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bilo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kakav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bezbednosni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incident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u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vezi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sa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IKT</w:t>
            </w:r>
            <w:r w:rsidR="004827D2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om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koji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je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doveo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do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sledećih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posledica</w:t>
            </w:r>
            <w:r w:rsidR="004827D2" w:rsidRPr="00E01C27">
              <w:rPr>
                <w:rFonts w:ascii="Calibri" w:hAnsi="Calibri" w:cs="Calibri"/>
                <w:b/>
                <w:bCs/>
                <w:sz w:val="20"/>
                <w:szCs w:val="20"/>
                <w:lang w:val="sr-Latn-CS"/>
              </w:rPr>
              <w:t>?</w:t>
            </w:r>
          </w:p>
        </w:tc>
        <w:tc>
          <w:tcPr>
            <w:tcW w:w="1387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EB32AB" w14:textId="53972BBE" w:rsidR="004827D2" w:rsidRPr="00926CCF" w:rsidRDefault="00D94E5E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58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039F2B" w14:textId="23B3E5BF" w:rsidR="004827D2" w:rsidRPr="00926CCF" w:rsidRDefault="00D94E5E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bookmarkEnd w:id="3"/>
      <w:tr w:rsidR="004827D2" w:rsidRPr="004127C9" w14:paraId="6B06C141" w14:textId="77777777" w:rsidTr="00F55E08">
        <w:trPr>
          <w:trHeight w:val="467"/>
          <w:jc w:val="center"/>
        </w:trPr>
        <w:tc>
          <w:tcPr>
            <w:tcW w:w="116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AC6E04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5926D" w14:textId="444863BC" w:rsidR="004827D2" w:rsidRPr="00595EDF" w:rsidRDefault="004827D2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511670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)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Nedostupnost</w:t>
            </w:r>
            <w:r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IKT</w:t>
            </w:r>
            <w:r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usluga</w:t>
            </w:r>
            <w:r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zbog</w:t>
            </w:r>
            <w:r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kvara</w:t>
            </w:r>
            <w:r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hardvera</w:t>
            </w:r>
            <w:r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ili</w:t>
            </w:r>
            <w:r w:rsidRPr="00E01C27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softvera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3CF4CEC" w14:textId="6CC019EF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D12BD33">
                <v:shape id="_x0000_i1573" type="#_x0000_t75" style="width:12.1pt;height:17.85pt" o:ole="">
                  <v:imagedata r:id="rId11" o:title=""/>
                </v:shape>
                <w:control r:id="rId97" w:name="CheckBox7671" w:shapeid="_x0000_i1573"/>
              </w:object>
            </w:r>
          </w:p>
        </w:tc>
        <w:tc>
          <w:tcPr>
            <w:tcW w:w="158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2C6ADD0" w14:textId="4DED87A7" w:rsidR="004827D2" w:rsidRPr="004127C9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2F119CE">
                <v:shape id="_x0000_i1575" type="#_x0000_t75" style="width:12.1pt;height:17.85pt" o:ole="">
                  <v:imagedata r:id="rId11" o:title=""/>
                </v:shape>
                <w:control r:id="rId98" w:name="CheckBox7571" w:shapeid="_x0000_i1575"/>
              </w:object>
            </w:r>
          </w:p>
        </w:tc>
      </w:tr>
      <w:tr w:rsidR="004827D2" w:rsidRPr="004127C9" w14:paraId="3D3C8DD9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30B965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454F5A" w14:textId="276E365C" w:rsidR="004827D2" w:rsidRPr="00246D00" w:rsidRDefault="00D94E5E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b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) </w:t>
            </w:r>
            <w:r w:rsidRPr="000F089F">
              <w:rPr>
                <w:rFonts w:ascii="Calibri" w:hAnsi="Calibri" w:cs="Calibri"/>
                <w:bCs/>
                <w:sz w:val="20"/>
                <w:szCs w:val="20"/>
              </w:rPr>
              <w:t>Nedostupnost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F089F">
              <w:rPr>
                <w:rFonts w:ascii="Calibri" w:hAnsi="Calibri" w:cs="Calibri"/>
                <w:bCs/>
                <w:sz w:val="20"/>
                <w:szCs w:val="20"/>
              </w:rPr>
              <w:t>IKT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F089F">
              <w:rPr>
                <w:rFonts w:ascii="Calibri" w:hAnsi="Calibri" w:cs="Calibri"/>
                <w:bCs/>
                <w:sz w:val="20"/>
                <w:szCs w:val="20"/>
              </w:rPr>
              <w:t>usluga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F089F">
              <w:rPr>
                <w:rFonts w:ascii="Calibri" w:hAnsi="Calibri" w:cs="Calibri"/>
                <w:bCs/>
                <w:sz w:val="20"/>
                <w:szCs w:val="20"/>
              </w:rPr>
              <w:t>usled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F089F">
              <w:rPr>
                <w:rFonts w:ascii="Calibri" w:hAnsi="Calibri" w:cs="Calibri"/>
                <w:bCs/>
                <w:sz w:val="20"/>
                <w:szCs w:val="20"/>
              </w:rPr>
              <w:t>napada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F089F">
              <w:rPr>
                <w:rFonts w:ascii="Calibri" w:hAnsi="Calibri" w:cs="Calibri"/>
                <w:bCs/>
                <w:sz w:val="20"/>
                <w:szCs w:val="20"/>
              </w:rPr>
              <w:t>spol</w:t>
            </w:r>
            <w:r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ј</w:t>
            </w:r>
            <w:r w:rsidRPr="000F089F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="004827D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nasumični</w:t>
            </w:r>
            <w:r w:rsidR="004827D2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napadi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20CAE" w14:textId="65A3AE38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677CA3B">
                <v:shape id="_x0000_i1577" type="#_x0000_t75" style="width:12.1pt;height:17.85pt" o:ole="">
                  <v:imagedata r:id="rId11" o:title=""/>
                </v:shape>
                <w:control r:id="rId99" w:name="CheckBox7672" w:shapeid="_x0000_i1577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AD5902" w14:textId="67BB1E87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C95FD78">
                <v:shape id="_x0000_i1579" type="#_x0000_t75" style="width:12.1pt;height:17.85pt" o:ole="">
                  <v:imagedata r:id="rId11" o:title=""/>
                </v:shape>
                <w:control r:id="rId100" w:name="CheckBox7572" w:shapeid="_x0000_i1579"/>
              </w:object>
            </w:r>
          </w:p>
        </w:tc>
      </w:tr>
      <w:tr w:rsidR="004827D2" w:rsidRPr="004127C9" w14:paraId="481E9B6A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1A9BCB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D78C0B" w14:textId="42D61B65" w:rsidR="004827D2" w:rsidRPr="000F089F" w:rsidRDefault="0033788F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)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Uništavanje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ili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oštećenje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podataka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zbog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kvar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hardvera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ili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softvera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245EE9" w14:textId="5339146D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129BBBD">
                <v:shape id="_x0000_i1581" type="#_x0000_t75" style="width:12.1pt;height:17.85pt" o:ole="">
                  <v:imagedata r:id="rId11" o:title=""/>
                </v:shape>
                <w:control r:id="rId101" w:name="CheckBox7673" w:shapeid="_x0000_i1581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59CD1D" w14:textId="623F71BF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913FEA8">
                <v:shape id="_x0000_i1583" type="#_x0000_t75" style="width:12.1pt;height:17.85pt" o:ole="">
                  <v:imagedata r:id="rId11" o:title=""/>
                </v:shape>
                <w:control r:id="rId102" w:name="CheckBox7573" w:shapeid="_x0000_i1583"/>
              </w:object>
            </w:r>
          </w:p>
        </w:tc>
      </w:tr>
      <w:tr w:rsidR="004827D2" w:rsidRPr="004127C9" w14:paraId="45C571CF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3D0F18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78E08A" w14:textId="4F1F56A9" w:rsidR="004827D2" w:rsidRPr="000F089F" w:rsidRDefault="0033788F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Uni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š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tavanje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ili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o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š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te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ć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enje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podataka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usled</w:t>
            </w:r>
            <w:r w:rsidR="004827D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napada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4827D2" w:rsidRPr="00354057">
              <w:rPr>
                <w:rFonts w:ascii="Calibri" w:hAnsi="Calibri" w:cs="Calibri"/>
                <w:bCs/>
                <w:i/>
                <w:sz w:val="20"/>
                <w:szCs w:val="20"/>
                <w:lang w:val="sr-Cyrl-RS"/>
              </w:rPr>
              <w:t>(</w:t>
            </w:r>
            <w:r w:rsidR="004827D2" w:rsidRPr="007D292C">
              <w:rPr>
                <w:rFonts w:ascii="Arial" w:hAnsi="Arial" w:cs="Arial"/>
                <w:b/>
                <w:i/>
                <w:sz w:val="18"/>
                <w:szCs w:val="18"/>
              </w:rPr>
              <w:t>malicious</w:t>
            </w:r>
            <w:r w:rsidR="004827D2" w:rsidRPr="007D292C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 xml:space="preserve"> </w:t>
            </w:r>
            <w:r w:rsidR="004827D2" w:rsidRPr="007D292C">
              <w:rPr>
                <w:rFonts w:ascii="Arial" w:hAnsi="Arial" w:cs="Arial"/>
                <w:b/>
                <w:i/>
                <w:sz w:val="18"/>
                <w:szCs w:val="18"/>
              </w:rPr>
              <w:t>software</w:t>
            </w:r>
            <w:r w:rsidR="004827D2" w:rsidRPr="00354057">
              <w:rPr>
                <w:rFonts w:ascii="Arial" w:hAnsi="Arial" w:cs="Arial"/>
                <w:bCs/>
                <w:i/>
                <w:sz w:val="18"/>
                <w:szCs w:val="18"/>
                <w:lang w:val="sr-Cyrl-RS"/>
              </w:rPr>
              <w:t>)</w:t>
            </w:r>
            <w:r w:rsidR="004827D2">
              <w:rPr>
                <w:rFonts w:ascii="Arial" w:hAnsi="Arial" w:cs="Arial"/>
                <w:bCs/>
                <w:i/>
                <w:sz w:val="18"/>
                <w:szCs w:val="18"/>
                <w:lang w:val="sr-Cyrl-RS"/>
              </w:rPr>
              <w:t xml:space="preserve"> </w:t>
            </w:r>
            <w:r w:rsidR="004827D2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-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zlonamernim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softverom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ili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neovla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šć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enog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upada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4AD949" w14:textId="6A61A57F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F1D20F6">
                <v:shape id="_x0000_i1585" type="#_x0000_t75" style="width:12.1pt;height:17.85pt" o:ole="">
                  <v:imagedata r:id="rId11" o:title=""/>
                </v:shape>
                <w:control r:id="rId103" w:name="CheckBox7674" w:shapeid="_x0000_i1585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7EA679" w14:textId="75C4E1FC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B866477">
                <v:shape id="_x0000_i1587" type="#_x0000_t75" style="width:12.1pt;height:17.85pt" o:ole="">
                  <v:imagedata r:id="rId11" o:title=""/>
                </v:shape>
                <w:control r:id="rId104" w:name="CheckBox7574" w:shapeid="_x0000_i1587"/>
              </w:object>
            </w:r>
          </w:p>
        </w:tc>
      </w:tr>
      <w:tr w:rsidR="004827D2" w:rsidRPr="004127C9" w14:paraId="57CB7E45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ABE3CC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4EDB88" w14:textId="0FF6E03F" w:rsidR="004827D2" w:rsidRPr="000F089F" w:rsidRDefault="0033788F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Otkrivanje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poverl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ј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ivih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podataka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usled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upada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farminga</w:t>
            </w:r>
            <w:r w:rsidR="004827D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fišing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napada</w:t>
            </w:r>
            <w:r w:rsidR="004827D2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namernih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radnji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sopstvenih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zaposlenih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48C2C2" w14:textId="4F03F1DF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DC92708">
                <v:shape id="_x0000_i1589" type="#_x0000_t75" style="width:12.1pt;height:17.85pt" o:ole="">
                  <v:imagedata r:id="rId11" o:title=""/>
                </v:shape>
                <w:control r:id="rId105" w:name="CheckBox7675" w:shapeid="_x0000_i1589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64317F" w14:textId="2C80FB30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8EB5D35">
                <v:shape id="_x0000_i1591" type="#_x0000_t75" style="width:12.1pt;height:17.85pt" o:ole="">
                  <v:imagedata r:id="rId11" o:title=""/>
                </v:shape>
                <w:control r:id="rId106" w:name="CheckBox7575" w:shapeid="_x0000_i1591"/>
              </w:object>
            </w:r>
          </w:p>
        </w:tc>
      </w:tr>
      <w:tr w:rsidR="004827D2" w:rsidRPr="004127C9" w14:paraId="4DB2A943" w14:textId="77777777" w:rsidTr="00F55E08">
        <w:trPr>
          <w:trHeight w:val="467"/>
          <w:jc w:val="center"/>
        </w:trPr>
        <w:tc>
          <w:tcPr>
            <w:tcW w:w="1165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B8128E" w14:textId="77777777" w:rsidR="004827D2" w:rsidRPr="00595EDF" w:rsidRDefault="004827D2" w:rsidP="00F55E08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290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ACA43C" w14:textId="16D1DBD1" w:rsidR="004827D2" w:rsidRPr="000F089F" w:rsidRDefault="0033788F" w:rsidP="00F55E0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)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Odavanje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poverl</w:t>
            </w:r>
            <w:r w:rsidR="00D94E5E">
              <w:rPr>
                <w:rFonts w:ascii="Calibri" w:hAnsi="Calibri" w:cs="Calibri"/>
                <w:bCs/>
                <w:sz w:val="20"/>
                <w:szCs w:val="20"/>
                <w:lang w:val="ru-RU"/>
              </w:rPr>
              <w:t>ј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ivih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podataka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usled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nenamernih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radnji</w:t>
            </w:r>
            <w:r w:rsidR="004827D2" w:rsidRPr="000F08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E5E" w:rsidRPr="000F089F">
              <w:rPr>
                <w:rFonts w:ascii="Calibri" w:hAnsi="Calibri" w:cs="Calibri"/>
                <w:bCs/>
                <w:sz w:val="20"/>
                <w:szCs w:val="20"/>
              </w:rPr>
              <w:t>zaposlenih</w:t>
            </w:r>
          </w:p>
        </w:tc>
        <w:tc>
          <w:tcPr>
            <w:tcW w:w="1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2552AF" w14:textId="790ABBE9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863AB78">
                <v:shape id="_x0000_i1593" type="#_x0000_t75" style="width:12.1pt;height:17.85pt" o:ole="">
                  <v:imagedata r:id="rId11" o:title=""/>
                </v:shape>
                <w:control r:id="rId107" w:name="CheckBox7676" w:shapeid="_x0000_i1593"/>
              </w:object>
            </w:r>
          </w:p>
        </w:tc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E1E8F4" w14:textId="1B956948" w:rsidR="004827D2" w:rsidRPr="00E01C27" w:rsidRDefault="004827D2" w:rsidP="00F55E0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2B6060C">
                <v:shape id="_x0000_i1595" type="#_x0000_t75" style="width:12.1pt;height:17.85pt" o:ole="">
                  <v:imagedata r:id="rId11" o:title=""/>
                </v:shape>
                <w:control r:id="rId108" w:name="CheckBox7576" w:shapeid="_x0000_i1595"/>
              </w:object>
            </w:r>
          </w:p>
        </w:tc>
      </w:tr>
    </w:tbl>
    <w:p w14:paraId="280BC31A" w14:textId="77777777" w:rsidR="00A21E90" w:rsidRPr="0033788F" w:rsidRDefault="00A21E90">
      <w:pPr>
        <w:rPr>
          <w:rFonts w:ascii="Calibri" w:eastAsia="Times New Roman" w:hAnsi="Calibri" w:cs="Calibri"/>
          <w:bCs/>
          <w:sz w:val="2"/>
          <w:szCs w:val="2"/>
          <w:lang w:val="sr-Latn-CS"/>
        </w:rPr>
      </w:pPr>
    </w:p>
    <w:tbl>
      <w:tblPr>
        <w:tblW w:w="1135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50"/>
        <w:gridCol w:w="7019"/>
        <w:gridCol w:w="83"/>
        <w:gridCol w:w="1304"/>
        <w:gridCol w:w="46"/>
        <w:gridCol w:w="1553"/>
      </w:tblGrid>
      <w:tr w:rsidR="00545009" w:rsidRPr="005F1822" w14:paraId="4AD41066" w14:textId="77777777" w:rsidTr="004827D2">
        <w:trPr>
          <w:trHeight w:val="260"/>
          <w:jc w:val="center"/>
        </w:trPr>
        <w:tc>
          <w:tcPr>
            <w:tcW w:w="1135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7F7F7F"/>
            </w:tcBorders>
            <w:shd w:val="clear" w:color="auto" w:fill="481A70"/>
          </w:tcPr>
          <w:p w14:paraId="763E3069" w14:textId="65EA2B33" w:rsidR="00545009" w:rsidRPr="007E1287" w:rsidRDefault="000429B3" w:rsidP="0054500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</w:pPr>
            <w:r w:rsidRPr="00590DD2">
              <w:br w:type="page"/>
            </w:r>
            <w:r w:rsidR="009727A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>MODUL</w:t>
            </w:r>
            <w:r w:rsidR="0054500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 xml:space="preserve"> </w:t>
            </w:r>
            <w:r w:rsidR="00B214CD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Cyrl-RS"/>
              </w:rPr>
              <w:t>E</w:t>
            </w:r>
            <w:r w:rsidR="00545009" w:rsidRPr="004127C9">
              <w:rPr>
                <w:rFonts w:ascii="Calibri" w:eastAsia="Times New Roman" w:hAnsi="Calibri" w:cs="Calibri"/>
                <w:bCs/>
                <w:color w:val="FFFFFF"/>
                <w:sz w:val="24"/>
                <w:szCs w:val="24"/>
                <w:lang w:val="sr-Latn-CS"/>
              </w:rPr>
              <w:t xml:space="preserve">: </w:t>
            </w:r>
            <w:r w:rsidR="009727A9">
              <w:rPr>
                <w:rFonts w:ascii="Calibri" w:hAnsi="Calibri" w:cs="Calibri"/>
                <w:bCs/>
                <w:color w:val="FFFFFF"/>
                <w:lang w:val="sr-Cyrl-RS"/>
              </w:rPr>
              <w:t>VEŠTAČKA</w:t>
            </w:r>
            <w:r w:rsidR="007E1287">
              <w:rPr>
                <w:rFonts w:ascii="Calibri" w:hAnsi="Calibri" w:cs="Calibri"/>
                <w:bCs/>
                <w:color w:val="FFFFFF"/>
                <w:lang w:val="sr-Cyrl-RS"/>
              </w:rPr>
              <w:t xml:space="preserve"> </w:t>
            </w:r>
            <w:r w:rsidR="009727A9">
              <w:rPr>
                <w:rFonts w:ascii="Calibri" w:hAnsi="Calibri" w:cs="Calibri"/>
                <w:bCs/>
                <w:color w:val="FFFFFF"/>
                <w:lang w:val="sr-Cyrl-RS"/>
              </w:rPr>
              <w:t>INTELIGENCIJA</w:t>
            </w:r>
            <w:r w:rsidR="00943755">
              <w:rPr>
                <w:rFonts w:ascii="Calibri" w:hAnsi="Calibri" w:cs="Calibri"/>
                <w:bCs/>
                <w:color w:val="FFFFFF"/>
                <w:lang w:val="sr-Cyrl-RS"/>
              </w:rPr>
              <w:t xml:space="preserve"> </w:t>
            </w:r>
          </w:p>
        </w:tc>
      </w:tr>
      <w:tr w:rsidR="00F91F47" w:rsidRPr="005F1822" w14:paraId="353A8D39" w14:textId="77777777" w:rsidTr="004827D2">
        <w:trPr>
          <w:trHeight w:val="133"/>
          <w:jc w:val="center"/>
        </w:trPr>
        <w:tc>
          <w:tcPr>
            <w:tcW w:w="11355" w:type="dxa"/>
            <w:gridSpan w:val="6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A65FA26" w14:textId="788CD390" w:rsidR="00F91F47" w:rsidRPr="000429B3" w:rsidRDefault="009727A9" w:rsidP="00F87AD9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Veštačka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inteligencija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C715AB" w:rsidRP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val="sr-Cyrl-RS"/>
              </w:rPr>
              <w:t>VI</w:t>
            </w:r>
            <w:r w:rsidR="00F87AD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se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odnosi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sisteme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koji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koriste</w:t>
            </w:r>
            <w:r w:rsidR="00C715A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pametne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tehnologije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poput</w:t>
            </w:r>
            <w:r w:rsidR="00176D00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: </w:t>
            </w:r>
            <w:r w:rsidR="006F2E46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text</w:t>
            </w:r>
            <w:r w:rsidR="006F2E46" w:rsidRPr="00590DD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6F2E46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mining</w:t>
            </w:r>
            <w:r w:rsidR="00285561" w:rsidRPr="0028556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6F2E46" w:rsidRPr="00590DD2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rudarenje</w:t>
            </w:r>
            <w:r w:rsidR="00285561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podataka</w:t>
            </w:r>
            <w:r w:rsidR="00285561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6F2E46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proces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izdvajanja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visokokvalitetnih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informacija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iz</w:t>
            </w:r>
            <w:r w:rsid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teksta</w:t>
            </w:r>
            <w:r w:rsidR="006F2E46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6F2E46" w:rsidRPr="006F2E4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,</w:t>
            </w:r>
            <w:r w:rsidR="00985E8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85E8D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computer</w:t>
            </w:r>
            <w:r w:rsidR="00985E8D" w:rsidRPr="00590DD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985E8D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vision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npr</w:t>
            </w:r>
            <w:r w:rsidR="00985E8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prepoznavanj</w:t>
            </w:r>
            <w:r w:rsidR="00985E8D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985E8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slik</w:t>
            </w:r>
            <w:r w:rsidR="00985E8D">
              <w:rPr>
                <w:rFonts w:ascii="Calibri" w:eastAsia="Times New Roman" w:hAnsi="Calibri" w:cs="Calibri"/>
                <w:bCs/>
                <w:sz w:val="20"/>
                <w:szCs w:val="20"/>
              </w:rPr>
              <w:t>a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), </w:t>
            </w:r>
            <w:r w:rsidR="00775374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speech</w:t>
            </w:r>
            <w:r w:rsidR="00775374" w:rsidRPr="00590DD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775374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recognition</w:t>
            </w:r>
            <w:r w:rsidR="00775374" w:rsidRPr="00590DD2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775374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prepoznavanje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govora</w:t>
            </w:r>
            <w:r w:rsidR="00775374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775374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natural</w:t>
            </w:r>
            <w:r w:rsidR="00775374" w:rsidRPr="00590DD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775374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language</w:t>
            </w:r>
            <w:r w:rsidR="00775374" w:rsidRPr="00590DD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775374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generation</w:t>
            </w:r>
            <w:r w:rsidR="00775374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(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obrada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i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razumevanje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prirodnog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jezika</w:t>
            </w:r>
            <w:r w:rsidR="00775374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176D00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machine</w:t>
            </w:r>
            <w:r w:rsidR="00176D00" w:rsidRPr="00590DD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176D00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learning</w:t>
            </w:r>
            <w:r w:rsidR="00285561" w:rsidRPr="00590DD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285561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mašinsko</w:t>
            </w:r>
            <w:r w:rsidR="0028556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učenje</w:t>
            </w:r>
            <w:r w:rsidR="00FE47A2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176D00" w:rsidRPr="00590DD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, </w:t>
            </w:r>
            <w:r w:rsidR="0072415D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deep</w:t>
            </w:r>
            <w:r w:rsidR="0072415D" w:rsidRPr="00590DD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72415D" w:rsidRPr="00775374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learning</w:t>
            </w:r>
            <w:r w:rsidR="00FE47A2" w:rsidRPr="00590DD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FE47A2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duboko</w:t>
            </w:r>
            <w:r w:rsidR="00FE47A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učenje</w:t>
            </w:r>
            <w:r w:rsidR="00FE47A2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)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za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prikupl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ј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anje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i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/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ili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korišćenje</w:t>
            </w:r>
            <w:r w:rsidR="00985E8D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podataka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za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predviđanje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preporuku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ili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odlučivanje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na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različitim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nivoima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autonomije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kao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način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za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najbol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ј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postizanje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konkretnih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cil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ј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eva</w:t>
            </w:r>
            <w:r w:rsidR="00D20563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</w:tc>
      </w:tr>
      <w:tr w:rsidR="003462CC" w:rsidRPr="005F1822" w14:paraId="24F66F70" w14:textId="77777777" w:rsidTr="004827D2">
        <w:trPr>
          <w:trHeight w:val="60"/>
          <w:jc w:val="center"/>
        </w:trPr>
        <w:tc>
          <w:tcPr>
            <w:tcW w:w="836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2C0EA2" w14:textId="77777777" w:rsidR="003462CC" w:rsidRPr="004127C9" w:rsidRDefault="003462CC" w:rsidP="00FA7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3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3A4AD8" w14:textId="77777777" w:rsidR="003462CC" w:rsidRPr="004127C9" w:rsidRDefault="003462CC" w:rsidP="00FA7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  <w:tc>
          <w:tcPr>
            <w:tcW w:w="159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B563330" w14:textId="77777777" w:rsidR="003462CC" w:rsidRPr="004127C9" w:rsidRDefault="003462CC" w:rsidP="00FA7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sz w:val="2"/>
                <w:szCs w:val="2"/>
                <w:lang w:val="sr-Latn-CS"/>
              </w:rPr>
            </w:pPr>
          </w:p>
        </w:tc>
      </w:tr>
      <w:tr w:rsidR="005F6048" w:rsidRPr="004127C9" w14:paraId="7CD9EAB3" w14:textId="77777777" w:rsidTr="004827D2">
        <w:trPr>
          <w:trHeight w:val="503"/>
          <w:jc w:val="center"/>
        </w:trPr>
        <w:tc>
          <w:tcPr>
            <w:tcW w:w="135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6AE997D" w14:textId="59EEC4A9" w:rsidR="005F6048" w:rsidRPr="004127C9" w:rsidRDefault="00B214CD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E</w:t>
            </w:r>
            <w:r w:rsidR="005F6048">
              <w:rPr>
                <w:rFonts w:ascii="Calibri" w:eastAsia="Times New Roman" w:hAnsi="Calibri" w:cs="Calibri"/>
                <w:lang w:val="sr-Cyrl-RS"/>
              </w:rPr>
              <w:t>1</w:t>
            </w:r>
          </w:p>
        </w:tc>
        <w:tc>
          <w:tcPr>
            <w:tcW w:w="7102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3432622" w14:textId="49062695" w:rsidR="005F6048" w:rsidRPr="00F02C9B" w:rsidRDefault="009727A9" w:rsidP="005F6048">
            <w:pPr>
              <w:tabs>
                <w:tab w:val="center" w:pos="4320"/>
                <w:tab w:val="right" w:pos="8640"/>
              </w:tabs>
              <w:spacing w:after="0" w:line="240" w:lineRule="auto"/>
              <w:ind w:right="-2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C217A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preduzeće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koristi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bilo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koju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od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sledećih</w:t>
            </w:r>
            <w:r w:rsidR="005F6048" w:rsidRPr="00F02C9B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tehnologija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veštačke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inteligencije</w:t>
            </w:r>
            <w:r w:rsidR="005F6048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VI</w:t>
            </w:r>
            <w:r w:rsidR="005F6048" w:rsidRPr="00590DD2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5F6048" w:rsidRPr="00F87AD9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50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21A9209" w14:textId="7ABC9CD8" w:rsidR="005F6048" w:rsidRPr="004127C9" w:rsidRDefault="009727A9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553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613925" w14:textId="6D03D7DE" w:rsidR="005F6048" w:rsidRPr="004127C9" w:rsidRDefault="009727A9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tr w:rsidR="005F6048" w:rsidRPr="004127C9" w14:paraId="540A4E91" w14:textId="77777777" w:rsidTr="004827D2">
        <w:trPr>
          <w:trHeight w:val="467"/>
          <w:jc w:val="center"/>
        </w:trPr>
        <w:tc>
          <w:tcPr>
            <w:tcW w:w="13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F0DBFF3" w14:textId="07ED9C0A" w:rsidR="004F59A0" w:rsidRDefault="004F59A0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  <w:p w14:paraId="75A53877" w14:textId="77777777" w:rsidR="004F59A0" w:rsidRPr="004F59A0" w:rsidRDefault="004F59A0" w:rsidP="004F59A0">
            <w:pP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  <w:p w14:paraId="29FFCD13" w14:textId="77777777" w:rsidR="004F59A0" w:rsidRPr="004F59A0" w:rsidRDefault="004F59A0" w:rsidP="004F59A0">
            <w:pP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  <w:p w14:paraId="4187E16E" w14:textId="5E742D6E" w:rsidR="005F6048" w:rsidRPr="004F59A0" w:rsidRDefault="005F6048" w:rsidP="004F59A0">
            <w:pPr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0607EE20" w14:textId="752D693C" w:rsidR="005F6048" w:rsidRPr="00943DA3" w:rsidRDefault="005F6048" w:rsidP="005F6048">
            <w:pPr>
              <w:spacing w:before="40" w:after="4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a)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Tehnologija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koristi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analizu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pisanog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jezika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npr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</w:t>
            </w:r>
            <w:r w:rsidRPr="006F2E4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text</w:t>
            </w:r>
            <w:r w:rsidRPr="00590DD2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Pr="006F2E4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mining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46EE0E" w14:textId="5EFD36BC" w:rsidR="005F6048" w:rsidRPr="00926CCF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5029BF4">
                <v:shape id="_x0000_i1601" type="#_x0000_t75" style="width:12.1pt;height:17.85pt" o:ole="">
                  <v:imagedata r:id="rId11" o:title=""/>
                </v:shape>
                <w:control r:id="rId109" w:name="CheckBox7678" w:shapeid="_x0000_i1601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278446" w14:textId="6DDA0EC6" w:rsidR="005F6048" w:rsidRPr="00926CCF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025E791">
                <v:shape id="_x0000_i1603" type="#_x0000_t75" style="width:12.1pt;height:17.85pt" o:ole="">
                  <v:imagedata r:id="rId11" o:title=""/>
                </v:shape>
                <w:control r:id="rId110" w:name="CheckBox7578" w:shapeid="_x0000_i1603"/>
              </w:object>
            </w:r>
          </w:p>
        </w:tc>
      </w:tr>
      <w:tr w:rsidR="005F6048" w:rsidRPr="004127C9" w14:paraId="6DB49C2F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839E653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045BD9E" w14:textId="0978BE00" w:rsidR="005F6048" w:rsidRPr="00590DD2" w:rsidRDefault="009727A9" w:rsidP="005F6048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b</w:t>
            </w:r>
            <w:r w:rsidR="005F6048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Tehnologija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5F6048"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pretvara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govorni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jezik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mašinski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čitlјiv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format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prepoznavanje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govora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82A78" w14:textId="739F7589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A508D28">
                <v:shape id="_x0000_i1605" type="#_x0000_t75" style="width:12.1pt;height:17.85pt" o:ole="">
                  <v:imagedata r:id="rId11" o:title=""/>
                </v:shape>
                <w:control r:id="rId111" w:name="CheckBox767810" w:shapeid="_x0000_i1605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D20FCA" w14:textId="1A6CD866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6020FE9">
                <v:shape id="_x0000_i1607" type="#_x0000_t75" style="width:12.1pt;height:17.85pt" o:ole="">
                  <v:imagedata r:id="rId11" o:title=""/>
                </v:shape>
                <w:control r:id="rId112" w:name="CheckBox76789" w:shapeid="_x0000_i1607"/>
              </w:object>
            </w:r>
          </w:p>
        </w:tc>
      </w:tr>
      <w:tr w:rsidR="005F6048" w:rsidRPr="004127C9" w14:paraId="6CE2E1A3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9CAD96B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4603940B" w14:textId="1C096004" w:rsidR="005F6048" w:rsidRPr="00590DD2" w:rsidRDefault="00B214CD" w:rsidP="005F6048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RS"/>
              </w:rPr>
              <w:t>c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Tehnologija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stvara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govorni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pisani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jezik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generisanje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prirodnog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govora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sinteza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govora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53505A" w14:textId="0DC556D9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C987205">
                <v:shape id="_x0000_i1609" type="#_x0000_t75" style="width:12.1pt;height:17.85pt" o:ole="">
                  <v:imagedata r:id="rId11" o:title=""/>
                </v:shape>
                <w:control r:id="rId113" w:name="CheckBox76788" w:shapeid="_x0000_i1609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3E44D2" w14:textId="57E17CD8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AD32051">
                <v:shape id="_x0000_i1611" type="#_x0000_t75" style="width:12.1pt;height:17.85pt" o:ole="">
                  <v:imagedata r:id="rId11" o:title=""/>
                </v:shape>
                <w:control r:id="rId114" w:name="CheckBox76787" w:shapeid="_x0000_i1611"/>
              </w:object>
            </w:r>
          </w:p>
        </w:tc>
      </w:tr>
      <w:tr w:rsidR="005F6048" w:rsidRPr="004127C9" w14:paraId="3AC1B0D3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E9197EF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27E830B" w14:textId="69DFA355" w:rsidR="005F6048" w:rsidRPr="00590DD2" w:rsidRDefault="00B214CD" w:rsidP="005F6048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d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Tehnologija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5F6048"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identifikuje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objekte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lјude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osnovu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slika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video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zapisa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prepoznavanje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i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obrada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slika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7600F5" w14:textId="0FC86E34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F01B438">
                <v:shape id="_x0000_i1613" type="#_x0000_t75" style="width:12.1pt;height:17.85pt" o:ole="">
                  <v:imagedata r:id="rId11" o:title=""/>
                </v:shape>
                <w:control r:id="rId115" w:name="CheckBox76786" w:shapeid="_x0000_i1613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0F872E" w14:textId="2D2DD0FB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1408EE2">
                <v:shape id="_x0000_i1615" type="#_x0000_t75" style="width:12.1pt;height:17.85pt" o:ole="">
                  <v:imagedata r:id="rId11" o:title=""/>
                </v:shape>
                <w:control r:id="rId116" w:name="CheckBox76785" w:shapeid="_x0000_i1615"/>
              </w:object>
            </w:r>
          </w:p>
        </w:tc>
      </w:tr>
      <w:tr w:rsidR="005F6048" w:rsidRPr="004127C9" w14:paraId="6861542C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A99544A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474383DB" w14:textId="46E97F2C" w:rsidR="005F6048" w:rsidRPr="0096146A" w:rsidRDefault="00B214CD" w:rsidP="005F6048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Mašinsko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učenje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npr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</w:t>
            </w:r>
            <w:r w:rsidR="005F6048" w:rsidRPr="00C20041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deep</w:t>
            </w:r>
            <w:r w:rsidR="005F6048" w:rsidRPr="00590DD2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5F6048" w:rsidRPr="00C20041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le</w:t>
            </w:r>
            <w:r w:rsidR="005F6048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a</w:t>
            </w:r>
            <w:r w:rsidR="005F6048" w:rsidRPr="00C20041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rning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)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za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analizu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podataka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2654C2" w14:textId="7CC49084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6ED9E1A">
                <v:shape id="_x0000_i1617" type="#_x0000_t75" style="width:12.1pt;height:17.85pt" o:ole="">
                  <v:imagedata r:id="rId11" o:title=""/>
                </v:shape>
                <w:control r:id="rId117" w:name="CheckBox76784" w:shapeid="_x0000_i1617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8E550B" w14:textId="0A856796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134E415">
                <v:shape id="_x0000_i1619" type="#_x0000_t75" style="width:12.1pt;height:17.85pt" o:ole="">
                  <v:imagedata r:id="rId11" o:title=""/>
                </v:shape>
                <w:control r:id="rId118" w:name="CheckBox76783" w:shapeid="_x0000_i1619"/>
              </w:object>
            </w:r>
          </w:p>
        </w:tc>
      </w:tr>
      <w:tr w:rsidR="005F6048" w:rsidRPr="0096146A" w14:paraId="2955A971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2378CF4" w14:textId="77777777" w:rsidR="005F6048" w:rsidRPr="004133AD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8273CAB" w14:textId="7D04D88F" w:rsidR="005F6048" w:rsidRPr="007A4E6B" w:rsidRDefault="00B214CD" w:rsidP="005F604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f</w:t>
            </w:r>
            <w:r w:rsidR="005F6048" w:rsidRPr="007A4E6B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Tehnologija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5F6048"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koja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automatizuje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različite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tokove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rada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pomaže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donošenju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odluka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automatizacija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procesa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robota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zasnovana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na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VI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softveru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4F1F4C" w14:textId="22DE666E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F815361">
                <v:shape id="_x0000_i1621" type="#_x0000_t75" style="width:12.1pt;height:17.85pt" o:ole="">
                  <v:imagedata r:id="rId11" o:title=""/>
                </v:shape>
                <w:control r:id="rId119" w:name="CheckBox76782" w:shapeid="_x0000_i1621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7082C5" w14:textId="763E743C" w:rsidR="005F6048" w:rsidRPr="004127C9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DCE0FCC">
                <v:shape id="_x0000_i1623" type="#_x0000_t75" style="width:12.1pt;height:17.85pt" o:ole="">
                  <v:imagedata r:id="rId11" o:title=""/>
                </v:shape>
                <w:control r:id="rId120" w:name="CheckBox76781" w:shapeid="_x0000_i1623"/>
              </w:object>
            </w:r>
          </w:p>
        </w:tc>
      </w:tr>
      <w:tr w:rsidR="005F6048" w:rsidRPr="004127C9" w14:paraId="59A3CFC4" w14:textId="77777777" w:rsidTr="004827D2">
        <w:trPr>
          <w:trHeight w:val="467"/>
          <w:jc w:val="center"/>
        </w:trPr>
        <w:tc>
          <w:tcPr>
            <w:tcW w:w="13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A74E20D" w14:textId="77777777" w:rsidR="005F6048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102" w:type="dxa"/>
            <w:gridSpan w:val="2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6110CA3D" w14:textId="04175E67" w:rsidR="005F6048" w:rsidRPr="00B37CFE" w:rsidRDefault="00B214CD" w:rsidP="005F6048">
            <w:pPr>
              <w:spacing w:before="40" w:after="4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g</w:t>
            </w:r>
            <w:r w:rsidR="005F6048" w:rsidRPr="007A4E6B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Tehnologija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5F6048" w:rsidRPr="00943DA3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omogućava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fizičko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kretanje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mašina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putem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autonomnih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odluka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zasnovanih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posmatranju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oklonie</w:t>
            </w:r>
            <w:r w:rsidR="005F604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autonomni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roboti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ma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š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ine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koje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se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samostalno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kre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ć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u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autonomni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dronovi</w:t>
            </w:r>
            <w:r w:rsidR="005F6048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2B64DE" w14:textId="6AF2A138" w:rsidR="005F6048" w:rsidRPr="00926CCF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493145F8">
                <v:shape id="_x0000_i1625" type="#_x0000_t75" style="width:12.1pt;height:17.85pt" o:ole="">
                  <v:imagedata r:id="rId11" o:title=""/>
                </v:shape>
                <w:control r:id="rId121" w:name="CheckBox7679" w:shapeid="_x0000_i1625"/>
              </w:object>
            </w:r>
          </w:p>
        </w:tc>
        <w:tc>
          <w:tcPr>
            <w:tcW w:w="15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C98945" w14:textId="238061F2" w:rsidR="005F6048" w:rsidRPr="00926CCF" w:rsidRDefault="005F6048" w:rsidP="005F604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02561FF4">
                <v:shape id="_x0000_i1627" type="#_x0000_t75" style="width:12.1pt;height:17.85pt" o:ole="">
                  <v:imagedata r:id="rId11" o:title=""/>
                </v:shape>
                <w:control r:id="rId122" w:name="CheckBox7579" w:shapeid="_x0000_i1627"/>
              </w:object>
            </w:r>
          </w:p>
        </w:tc>
      </w:tr>
      <w:tr w:rsidR="005F6048" w:rsidRPr="005F1822" w14:paraId="02345DB0" w14:textId="77777777" w:rsidTr="004827D2">
        <w:tblPrEx>
          <w:tblBorders>
            <w:top w:val="none" w:sz="0" w:space="0" w:color="auto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377"/>
          <w:jc w:val="center"/>
        </w:trPr>
        <w:tc>
          <w:tcPr>
            <w:tcW w:w="11355" w:type="dxa"/>
            <w:gridSpan w:val="6"/>
            <w:tcBorders>
              <w:top w:val="single" w:sz="4" w:space="0" w:color="D9D9D9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C6678C7" w14:textId="1AC63D1C" w:rsidR="005F6048" w:rsidRPr="00751E68" w:rsidRDefault="0080389F" w:rsidP="005F6048">
            <w:pPr>
              <w:spacing w:before="40" w:after="40" w:line="240" w:lineRule="auto"/>
              <w:ind w:right="5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CS"/>
              </w:rPr>
            </w:pPr>
            <w:bookmarkStart w:id="4" w:name="_Hlk118786820"/>
            <w:r>
              <w:br w:type="page"/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                        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Ukoliko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je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odgovor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„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Ne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“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na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pitanje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od</w:t>
            </w:r>
            <w:r w:rsidR="005F604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B214C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Latn-RS"/>
              </w:rPr>
              <w:t>E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a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)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do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B214C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E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1</w:t>
            </w:r>
            <w:r w:rsidR="00322801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</w:rPr>
              <w:t>g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) -&gt;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idi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na</w:t>
            </w:r>
            <w:r w:rsidR="00E30C21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</w:rPr>
              <w:t xml:space="preserve"> </w:t>
            </w:r>
            <w:r w:rsidR="001A0D1C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Latn-RS"/>
              </w:rPr>
              <w:t>Kraj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;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u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suprotnom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-&gt;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idi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na</w:t>
            </w:r>
            <w:r w:rsidR="005F6048" w:rsidRPr="00751E6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pitanje</w:t>
            </w:r>
            <w:r w:rsidR="005F604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 xml:space="preserve"> </w:t>
            </w:r>
            <w:r w:rsidR="00B214CD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E</w:t>
            </w:r>
            <w:r w:rsidR="005F6048">
              <w:rPr>
                <w:rFonts w:ascii="Calibri" w:eastAsia="Times New Roman" w:hAnsi="Calibri" w:cs="Calibri"/>
                <w:bCs/>
                <w:color w:val="6600CC"/>
                <w:sz w:val="20"/>
                <w:szCs w:val="20"/>
                <w:lang w:val="sr-Cyrl-RS"/>
              </w:rPr>
              <w:t>2</w:t>
            </w:r>
          </w:p>
        </w:tc>
      </w:tr>
    </w:tbl>
    <w:p w14:paraId="7A85C635" w14:textId="77777777" w:rsidR="009C5883" w:rsidRDefault="009C5883">
      <w:bookmarkStart w:id="5" w:name="_Hlk88038750"/>
      <w:bookmarkEnd w:id="4"/>
      <w:r>
        <w:br w:type="page"/>
      </w:r>
    </w:p>
    <w:tbl>
      <w:tblPr>
        <w:tblW w:w="1135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63"/>
        <w:gridCol w:w="7089"/>
        <w:gridCol w:w="1350"/>
        <w:gridCol w:w="1553"/>
      </w:tblGrid>
      <w:tr w:rsidR="002B6DEE" w:rsidRPr="004127C9" w14:paraId="698C1C02" w14:textId="77777777" w:rsidTr="00584880">
        <w:trPr>
          <w:trHeight w:val="467"/>
          <w:jc w:val="center"/>
        </w:trPr>
        <w:tc>
          <w:tcPr>
            <w:tcW w:w="13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2DFAD1ED" w14:textId="4E1AF069" w:rsidR="002B6DEE" w:rsidRPr="004127C9" w:rsidRDefault="00B214CD" w:rsidP="0000738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lang w:val="sr-Latn-RS"/>
              </w:rPr>
              <w:lastRenderedPageBreak/>
              <w:t>E</w:t>
            </w:r>
            <w:r w:rsidR="00F557A8">
              <w:rPr>
                <w:rFonts w:ascii="Calibri" w:eastAsia="Times New Roman" w:hAnsi="Calibri" w:cs="Calibri"/>
                <w:lang w:val="sr-Cyrl-RS"/>
              </w:rPr>
              <w:t>2</w:t>
            </w:r>
          </w:p>
        </w:tc>
        <w:tc>
          <w:tcPr>
            <w:tcW w:w="708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54324B" w14:textId="6BDC2FFE" w:rsidR="002B6DEE" w:rsidRPr="003544E5" w:rsidRDefault="009727A9" w:rsidP="00007383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Da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li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C217A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Vaše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preduzeće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koristi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softver</w:t>
            </w:r>
            <w:r w:rsid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ili</w:t>
            </w:r>
            <w:r w:rsid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sisteme</w:t>
            </w:r>
            <w:r w:rsid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veštačke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inteligencije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VI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u</w:t>
            </w:r>
            <w:r w:rsidR="005A5C1F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sledeće</w:t>
            </w:r>
            <w:r w:rsidR="005A5C1F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svrhe</w:t>
            </w:r>
            <w:r w:rsidR="002A34AC" w:rsidRPr="002A34AC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35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1A0C69" w14:textId="75B5C82C" w:rsidR="002B6DEE" w:rsidRPr="00926CCF" w:rsidRDefault="009727A9" w:rsidP="0000738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Da</w:t>
            </w:r>
          </w:p>
        </w:tc>
        <w:tc>
          <w:tcPr>
            <w:tcW w:w="155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5AF595" w14:textId="602735ED" w:rsidR="002B6DEE" w:rsidRPr="00926CCF" w:rsidRDefault="009727A9" w:rsidP="0000738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Ne</w:t>
            </w:r>
          </w:p>
        </w:tc>
      </w:tr>
      <w:bookmarkEnd w:id="5"/>
      <w:tr w:rsidR="007A4E6B" w:rsidRPr="004127C9" w14:paraId="5E21716B" w14:textId="77777777" w:rsidTr="00584880">
        <w:trPr>
          <w:trHeight w:val="467"/>
          <w:jc w:val="center"/>
        </w:trPr>
        <w:tc>
          <w:tcPr>
            <w:tcW w:w="136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49F66F8" w14:textId="77777777" w:rsidR="007A4E6B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</w:p>
          <w:p w14:paraId="3F1B727C" w14:textId="77777777" w:rsidR="007A4E6B" w:rsidRPr="00595EDF" w:rsidRDefault="007A4E6B" w:rsidP="007A4E6B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B03DF42" w14:textId="170A2EA7" w:rsidR="007A4E6B" w:rsidRPr="00341058" w:rsidRDefault="007A4E6B" w:rsidP="007A4E6B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a)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Upotreba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marketing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prodaju</w:t>
            </w:r>
            <w:r w:rsidR="00341058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npr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profilisanje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kupaca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optimizacija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cena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personalizovane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marketinške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ponude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analiza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tržišta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itd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  <w:r w:rsidR="00341058" w:rsidRPr="00590DD2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98A324" w14:textId="5F6A826D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D1481DF">
                <v:shape id="_x0000_i1629" type="#_x0000_t75" style="width:12.1pt;height:17.85pt" o:ole="">
                  <v:imagedata r:id="rId11" o:title=""/>
                </v:shape>
                <w:control r:id="rId123" w:name="CheckBox767" w:shapeid="_x0000_i1629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0B796D0" w14:textId="78010EAA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6C724A0">
                <v:shape id="_x0000_i1631" type="#_x0000_t75" style="width:12.1pt;height:17.85pt" o:ole="">
                  <v:imagedata r:id="rId11" o:title=""/>
                </v:shape>
                <w:control r:id="rId124" w:name="CheckBox757" w:shapeid="_x0000_i1631"/>
              </w:object>
            </w:r>
          </w:p>
        </w:tc>
      </w:tr>
      <w:tr w:rsidR="007A4E6B" w:rsidRPr="004127C9" w14:paraId="360585D1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408F721" w14:textId="77777777" w:rsidR="007A4E6B" w:rsidRPr="00136CC6" w:rsidRDefault="007A4E6B" w:rsidP="007A4E6B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26FD7DFD" w14:textId="14E2ED9F" w:rsidR="007A4E6B" w:rsidRPr="00136CC6" w:rsidRDefault="009727A9" w:rsidP="007A4E6B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b</w:t>
            </w:r>
            <w:r w:rsidR="007A4E6B" w:rsidRPr="004127C9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Upotreba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proizvodne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uslužne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procese</w:t>
            </w:r>
            <w:r w:rsidR="009D7C1C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npr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za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klasifikaciju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ili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pronala</w:t>
            </w:r>
            <w:r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ž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enje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nedostataka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proizvoda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,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itd</w:t>
            </w:r>
            <w:r w:rsidR="009D7C1C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D713F2" w14:textId="48FCC055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0D4EC16">
                <v:shape id="_x0000_i1633" type="#_x0000_t75" style="width:12.1pt;height:17.85pt" o:ole="">
                  <v:imagedata r:id="rId11" o:title=""/>
                </v:shape>
                <w:control r:id="rId125" w:name="CheckBox766" w:shapeid="_x0000_i1633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7251E3C" w14:textId="1F4611FA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371D949">
                <v:shape id="_x0000_i1635" type="#_x0000_t75" style="width:12.1pt;height:17.85pt" o:ole="">
                  <v:imagedata r:id="rId11" o:title=""/>
                </v:shape>
                <w:control r:id="rId126" w:name="CheckBox756" w:shapeid="_x0000_i1635"/>
              </w:object>
            </w:r>
          </w:p>
        </w:tc>
      </w:tr>
      <w:tr w:rsidR="007A4E6B" w:rsidRPr="004127C9" w14:paraId="2E21839C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CEB683D" w14:textId="77777777" w:rsidR="007A4E6B" w:rsidRPr="00C71068" w:rsidRDefault="007A4E6B" w:rsidP="007A4E6B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3E0AA050" w14:textId="19553BBD" w:rsidR="007A4E6B" w:rsidRPr="00C71068" w:rsidRDefault="00B214CD" w:rsidP="007A4E6B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c</w:t>
            </w:r>
            <w:r w:rsidR="007A4E6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Upotreba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organizaciju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procesa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poslova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administraciji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menadžmentu</w:t>
            </w:r>
            <w:r w:rsidR="00191CB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npr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poslovni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virtuelni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asistenti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zasnovani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za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ma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š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inskom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u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č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enju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/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ili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obradi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prirodnog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jezika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npr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</w:t>
            </w:r>
            <w:r w:rsidR="00707955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za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izradu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dokumenta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,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itd</w:t>
            </w:r>
            <w:r w:rsidR="00191CB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B4E0B9" w14:textId="49D058D9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71A9C8CB">
                <v:shape id="_x0000_i1637" type="#_x0000_t75" style="width:12.1pt;height:17.85pt" o:ole="">
                  <v:imagedata r:id="rId11" o:title=""/>
                </v:shape>
                <w:control r:id="rId127" w:name="CheckBox765" w:shapeid="_x0000_i1637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E1DF3E0" w14:textId="5FD240E2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988F694">
                <v:shape id="_x0000_i1639" type="#_x0000_t75" style="width:12.1pt;height:17.85pt" o:ole="">
                  <v:imagedata r:id="rId11" o:title=""/>
                </v:shape>
                <w:control r:id="rId128" w:name="CheckBox755" w:shapeid="_x0000_i1639"/>
              </w:object>
            </w:r>
          </w:p>
        </w:tc>
      </w:tr>
      <w:tr w:rsidR="007A4E6B" w:rsidRPr="004127C9" w14:paraId="0159C61F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6C2CA18" w14:textId="77777777" w:rsidR="007A4E6B" w:rsidRPr="00EC2FB9" w:rsidRDefault="007A4E6B" w:rsidP="007A4E6B">
            <w:pPr>
              <w:spacing w:before="40" w:after="40"/>
              <w:ind w:left="17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09CFCD12" w14:textId="652A695A" w:rsidR="007A4E6B" w:rsidRPr="00EC2FB9" w:rsidRDefault="00B214CD" w:rsidP="00B214CD">
            <w:pPr>
              <w:spacing w:before="40" w:after="40" w:line="240" w:lineRule="auto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d</w:t>
            </w:r>
            <w:r w:rsidR="007A4E6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Upotreba</w:t>
            </w:r>
            <w:r w:rsidR="008A0971" w:rsidRP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logistiku</w:t>
            </w:r>
            <w:r w:rsidR="00191CB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npr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autonomni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roboti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pronalaženje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rešenj</w:t>
            </w:r>
            <w:r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e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pakovanja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preuzimanja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paketa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na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skladištima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slanje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praćenje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itd</w:t>
            </w:r>
            <w:r w:rsidR="00EA6566" w:rsidRPr="00B214CD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FAD08F" w14:textId="68B5791C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66855B9">
                <v:shape id="_x0000_i1641" type="#_x0000_t75" style="width:12.1pt;height:17.85pt" o:ole="">
                  <v:imagedata r:id="rId11" o:title=""/>
                </v:shape>
                <w:control r:id="rId129" w:name="CheckBox764" w:shapeid="_x0000_i1641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481FA716" w14:textId="32704FE9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BAD5865">
                <v:shape id="_x0000_i1643" type="#_x0000_t75" style="width:12.1pt;height:17.85pt" o:ole="">
                  <v:imagedata r:id="rId11" o:title=""/>
                </v:shape>
                <w:control r:id="rId130" w:name="CheckBox754" w:shapeid="_x0000_i1643"/>
              </w:object>
            </w:r>
          </w:p>
        </w:tc>
      </w:tr>
      <w:tr w:rsidR="007A4E6B" w:rsidRPr="004127C9" w14:paraId="7DE109BC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C123F8B" w14:textId="77777777" w:rsidR="007A4E6B" w:rsidRPr="00EC2FB9" w:rsidRDefault="007A4E6B" w:rsidP="007A4E6B">
            <w:pPr>
              <w:spacing w:before="40" w:after="40"/>
              <w:ind w:left="368" w:hanging="198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131C9EC0" w14:textId="35883266" w:rsidR="007A4E6B" w:rsidRPr="00D04BEC" w:rsidRDefault="00B214CD" w:rsidP="007A4E6B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e</w:t>
            </w:r>
            <w:r w:rsidR="007A4E6B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)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Upotreba</w:t>
            </w:r>
            <w:r w:rsidR="008A0971" w:rsidRP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IKT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bezbednost</w:t>
            </w:r>
            <w:r w:rsidR="00EA6566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npr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kompijutersko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prepoznavanje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lica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za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autetifikaciju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korisnika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itd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</w:t>
            </w:r>
            <w:r w:rsidR="00EA6566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02F64E" w14:textId="0E23EB10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242511C1">
                <v:shape id="_x0000_i1645" type="#_x0000_t75" style="width:12.1pt;height:17.85pt" o:ole="">
                  <v:imagedata r:id="rId11" o:title=""/>
                </v:shape>
                <w:control r:id="rId131" w:name="CheckBox763" w:shapeid="_x0000_i1645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8AFDDE9" w14:textId="7B21AECF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3D26E4A4">
                <v:shape id="_x0000_i1647" type="#_x0000_t75" style="width:12.1pt;height:17.85pt" o:ole="">
                  <v:imagedata r:id="rId11" o:title=""/>
                </v:shape>
                <w:control r:id="rId132" w:name="CheckBox753" w:shapeid="_x0000_i1647"/>
              </w:object>
            </w:r>
          </w:p>
        </w:tc>
      </w:tr>
      <w:tr w:rsidR="007A4E6B" w:rsidRPr="004127C9" w14:paraId="06176FAD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C4FF733" w14:textId="77777777" w:rsidR="007A4E6B" w:rsidRPr="00EC2FB9" w:rsidRDefault="007A4E6B" w:rsidP="007A4E6B">
            <w:pPr>
              <w:spacing w:before="40" w:after="40"/>
              <w:ind w:left="368" w:hanging="198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62CB2F79" w14:textId="69E8ED64" w:rsidR="007A4E6B" w:rsidRPr="008A0971" w:rsidRDefault="00B214CD" w:rsidP="007A4E6B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f</w:t>
            </w:r>
            <w:r w:rsidR="007A4E6B" w:rsidRPr="007A4E6B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Upotreba</w:t>
            </w:r>
            <w:r w:rsidR="008A0971" w:rsidRP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računovodstvo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kontrolu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upravlјanje</w:t>
            </w:r>
            <w:r w:rsidR="007F260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finansijama</w:t>
            </w:r>
            <w:r w:rsidR="007F2604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npr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ma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š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insko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u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č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enje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kao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pomo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ć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za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analizu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podataka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prilikom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dono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š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enja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finansijskih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odluka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itd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E92DE5" w14:textId="632E7ACC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C5CED81">
                <v:shape id="_x0000_i1649" type="#_x0000_t75" style="width:12.1pt;height:17.85pt" o:ole="">
                  <v:imagedata r:id="rId11" o:title=""/>
                </v:shape>
                <w:control r:id="rId133" w:name="CheckBox767814" w:shapeid="_x0000_i1649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792641D" w14:textId="2A4FF2FB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6BFD7037">
                <v:shape id="_x0000_i1651" type="#_x0000_t75" style="width:12.1pt;height:17.85pt" o:ole="">
                  <v:imagedata r:id="rId11" o:title=""/>
                </v:shape>
                <w:control r:id="rId134" w:name="CheckBox767813" w:shapeid="_x0000_i1651"/>
              </w:object>
            </w:r>
          </w:p>
        </w:tc>
      </w:tr>
      <w:tr w:rsidR="007A4E6B" w:rsidRPr="004127C9" w14:paraId="2EEB6F7B" w14:textId="77777777" w:rsidTr="00584880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D3F662F" w14:textId="77777777" w:rsidR="007A4E6B" w:rsidRPr="00EB3039" w:rsidRDefault="007A4E6B" w:rsidP="007A4E6B">
            <w:pPr>
              <w:spacing w:before="40" w:after="40"/>
              <w:ind w:left="368" w:hanging="198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7089" w:type="dxa"/>
            <w:tcBorders>
              <w:left w:val="nil"/>
              <w:bottom w:val="single" w:sz="4" w:space="0" w:color="BFBFBF"/>
            </w:tcBorders>
            <w:shd w:val="clear" w:color="auto" w:fill="FFFFFF"/>
            <w:vAlign w:val="center"/>
          </w:tcPr>
          <w:p w14:paraId="444000B3" w14:textId="3C066E31" w:rsidR="007A4E6B" w:rsidRPr="008A0971" w:rsidRDefault="00B214CD" w:rsidP="007A4E6B">
            <w:pPr>
              <w:spacing w:before="40" w:after="40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g</w:t>
            </w:r>
            <w:r w:rsidR="007A4E6B" w:rsidRPr="007A4E6B">
              <w:rPr>
                <w:rFonts w:ascii="Calibri" w:eastAsia="Times New Roman" w:hAnsi="Calibri" w:cs="Calibri"/>
                <w:bCs/>
                <w:sz w:val="20"/>
                <w:szCs w:val="20"/>
                <w:lang w:val="sr-Latn-CS"/>
              </w:rPr>
              <w:t>)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Upotreba</w:t>
            </w:r>
            <w:r w:rsidR="008A0971" w:rsidRP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VI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za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sprovođenje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istraživanja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razvoj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ili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inovacione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aktivnosti</w:t>
            </w:r>
            <w:r w:rsidR="008A0971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8A0971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bez</w:t>
            </w:r>
            <w:r w:rsidR="008A0971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istra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ž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ivanja</w:t>
            </w:r>
            <w:r w:rsidR="008A0971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VI</w:t>
            </w:r>
            <w:r w:rsidR="008A0971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(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npr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.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analiza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podataka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za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sprovo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đ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enje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istra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ž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ivanja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re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š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avanje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problema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razvoj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novog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ili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unapre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đ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enog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proizvoda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/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usluge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dobijenih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prilikom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istra</w:t>
            </w:r>
            <w:r w:rsidR="009727A9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ž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ivanja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 xml:space="preserve">, </w:t>
            </w:r>
            <w:r w:rsidR="009727A9">
              <w:rPr>
                <w:rFonts w:ascii="Calibri" w:eastAsia="Times New Roman" w:hAnsi="Calibri" w:cs="Calibri"/>
                <w:bCs/>
                <w:sz w:val="20"/>
                <w:szCs w:val="20"/>
                <w:lang w:val="ru-RU"/>
              </w:rPr>
              <w:t>itd</w:t>
            </w:r>
            <w:r w:rsidR="00C715AB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.</w:t>
            </w:r>
            <w:r w:rsidR="007F2604" w:rsidRPr="00590DD2">
              <w:rPr>
                <w:rFonts w:ascii="Calibri" w:eastAsia="Times New Roman" w:hAnsi="Calibri" w:cs="Calibri"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67B4E2" w14:textId="77952B2B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181E4504">
                <v:shape id="_x0000_i1653" type="#_x0000_t75" style="width:12.1pt;height:17.85pt" o:ole="">
                  <v:imagedata r:id="rId11" o:title=""/>
                </v:shape>
                <w:control r:id="rId135" w:name="CheckBox762" w:shapeid="_x0000_i1653"/>
              </w:object>
            </w:r>
          </w:p>
        </w:tc>
        <w:tc>
          <w:tcPr>
            <w:tcW w:w="155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393247C" w14:textId="25E1F71D" w:rsidR="007A4E6B" w:rsidRPr="004127C9" w:rsidRDefault="007A4E6B" w:rsidP="007A4E6B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r w:rsidRPr="004127C9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object w:dxaOrig="225" w:dyaOrig="225" w14:anchorId="5C4A7155">
                <v:shape id="_x0000_i1655" type="#_x0000_t75" style="width:12.1pt;height:17.85pt" o:ole="">
                  <v:imagedata r:id="rId11" o:title=""/>
                </v:shape>
                <w:control r:id="rId136" w:name="CheckBox752" w:shapeid="_x0000_i1655"/>
              </w:object>
            </w:r>
          </w:p>
        </w:tc>
      </w:tr>
    </w:tbl>
    <w:p w14:paraId="58403943" w14:textId="77777777" w:rsidR="009C5883" w:rsidRDefault="009C5883" w:rsidP="000C02BA">
      <w:pPr>
        <w:spacing w:before="480"/>
        <w:rPr>
          <w:lang w:val="sr-Cyrl-RS"/>
        </w:rPr>
      </w:pPr>
    </w:p>
    <w:p w14:paraId="7523841A" w14:textId="618EC51A" w:rsidR="00107B50" w:rsidRDefault="009727A9" w:rsidP="000C02BA">
      <w:pPr>
        <w:spacing w:before="480"/>
        <w:rPr>
          <w:lang w:val="sr-Cyrl-RS"/>
        </w:rPr>
      </w:pPr>
      <w:r>
        <w:rPr>
          <w:lang w:val="sr-Cyrl-RS"/>
        </w:rPr>
        <w:t>Naziv</w:t>
      </w:r>
      <w:r w:rsidR="00107B5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107B50">
        <w:rPr>
          <w:lang w:val="sr-Cyrl-RS"/>
        </w:rPr>
        <w:t xml:space="preserve">    </w:t>
      </w:r>
      <w:r w:rsidR="00107B50">
        <w:rPr>
          <w:lang w:val="sr-Latn-RS"/>
        </w:rPr>
        <w:t xml:space="preserve"> </w:t>
      </w:r>
      <w:r w:rsidR="00107B50">
        <w:rPr>
          <w:lang w:val="sr-Cyrl-RS"/>
        </w:rPr>
        <w:t xml:space="preserve">                 </w:t>
      </w:r>
      <w:r w:rsidR="00107B50">
        <w:rPr>
          <w:lang w:val="sr-Cyrl-RS"/>
        </w:rPr>
        <w:object w:dxaOrig="225" w:dyaOrig="225" w14:anchorId="76015138">
          <v:shape id="_x0000_i1669" type="#_x0000_t75" style="width:350.8pt;height:17.85pt" o:ole="">
            <v:imagedata r:id="rId137" o:title=""/>
          </v:shape>
          <w:control r:id="rId138" w:name="TextBox9" w:shapeid="_x0000_i1669"/>
        </w:object>
      </w:r>
    </w:p>
    <w:p w14:paraId="6E8FD573" w14:textId="419A2918" w:rsidR="00107B50" w:rsidRDefault="009727A9" w:rsidP="00107B50">
      <w:pPr>
        <w:rPr>
          <w:lang w:val="sr-Cyrl-RS"/>
        </w:rPr>
      </w:pPr>
      <w:r>
        <w:rPr>
          <w:lang w:val="sr-Cyrl-RS"/>
        </w:rPr>
        <w:t>Matični</w:t>
      </w:r>
      <w:r w:rsidR="00107B50">
        <w:rPr>
          <w:lang w:val="sr-Cyrl-RS"/>
        </w:rPr>
        <w:t xml:space="preserve"> </w:t>
      </w:r>
      <w:r>
        <w:rPr>
          <w:lang w:val="sr-Cyrl-RS"/>
        </w:rPr>
        <w:t>broj</w:t>
      </w:r>
      <w:r w:rsidR="00107B5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107B50">
        <w:rPr>
          <w:lang w:val="sr-Cyrl-RS"/>
        </w:rPr>
        <w:t xml:space="preserve">       </w:t>
      </w:r>
      <w:r w:rsidR="00A3714A">
        <w:rPr>
          <w:lang w:val="sr-Latn-RS"/>
        </w:rPr>
        <w:t xml:space="preserve">  </w:t>
      </w:r>
      <w:r w:rsidR="00107B50">
        <w:rPr>
          <w:lang w:val="sr-Cyrl-RS"/>
        </w:rPr>
        <w:t xml:space="preserve"> </w:t>
      </w:r>
      <w:r w:rsidR="00107B50">
        <w:rPr>
          <w:lang w:val="sr-Cyrl-RS"/>
        </w:rPr>
        <w:object w:dxaOrig="225" w:dyaOrig="225" w14:anchorId="2B95CB07">
          <v:shape id="_x0000_i1671" type="#_x0000_t75" style="width:174.55pt;height:17.85pt" o:ole="">
            <v:imagedata r:id="rId139" o:title=""/>
          </v:shape>
          <w:control r:id="rId140" w:name="TextBox10" w:shapeid="_x0000_i1671"/>
        </w:object>
      </w:r>
    </w:p>
    <w:p w14:paraId="1EFC8E4C" w14:textId="0C5B88DC" w:rsidR="00107B50" w:rsidRDefault="009727A9" w:rsidP="00107B50">
      <w:pPr>
        <w:rPr>
          <w:lang w:val="sr-Cyrl-RS"/>
        </w:rPr>
      </w:pPr>
      <w:r>
        <w:rPr>
          <w:lang w:val="sr-Cyrl-RS"/>
        </w:rPr>
        <w:t>Ime</w:t>
      </w:r>
      <w:r w:rsidR="00107B50">
        <w:rPr>
          <w:lang w:val="sr-Cyrl-RS"/>
        </w:rPr>
        <w:t xml:space="preserve"> </w:t>
      </w:r>
      <w:r>
        <w:rPr>
          <w:lang w:val="sr-Cyrl-RS"/>
        </w:rPr>
        <w:t>i</w:t>
      </w:r>
      <w:r w:rsidR="00107B50">
        <w:rPr>
          <w:lang w:val="sr-Cyrl-RS"/>
        </w:rPr>
        <w:t xml:space="preserve"> </w:t>
      </w:r>
      <w:r>
        <w:rPr>
          <w:lang w:val="sr-Cyrl-RS"/>
        </w:rPr>
        <w:t>prezime</w:t>
      </w:r>
      <w:r w:rsidR="00107B50">
        <w:rPr>
          <w:lang w:val="sr-Cyrl-RS"/>
        </w:rPr>
        <w:t xml:space="preserve">                          </w:t>
      </w:r>
      <w:r w:rsidR="00A3714A">
        <w:rPr>
          <w:lang w:val="sr-Latn-RS"/>
        </w:rPr>
        <w:t xml:space="preserve"> </w:t>
      </w:r>
      <w:r w:rsidR="00107B50">
        <w:rPr>
          <w:lang w:val="sr-Cyrl-RS"/>
        </w:rPr>
        <w:object w:dxaOrig="225" w:dyaOrig="225" w14:anchorId="2C9AA4C9">
          <v:shape id="_x0000_i1673" type="#_x0000_t75" style="width:174.55pt;height:17.85pt" o:ole="">
            <v:imagedata r:id="rId139" o:title=""/>
          </v:shape>
          <w:control r:id="rId141" w:name="TextBox11" w:shapeid="_x0000_i1673"/>
        </w:object>
      </w:r>
    </w:p>
    <w:p w14:paraId="28CCC349" w14:textId="0E95E2B0" w:rsidR="006A058D" w:rsidRPr="006A058D" w:rsidRDefault="006A058D" w:rsidP="00107B50">
      <w:pPr>
        <w:rPr>
          <w:lang w:val="sr-Latn-RS"/>
        </w:rPr>
      </w:pPr>
      <w:r>
        <w:rPr>
          <w:lang w:val="sr-Latn-RS"/>
        </w:rPr>
        <w:t xml:space="preserve">Funkcija                                     </w:t>
      </w:r>
      <w:r>
        <w:rPr>
          <w:lang w:val="sr-Cyrl-RS"/>
        </w:rPr>
        <w:object w:dxaOrig="225" w:dyaOrig="225" w14:anchorId="00FEFC82">
          <v:shape id="_x0000_i1675" type="#_x0000_t75" style="width:174.55pt;height:17.85pt" o:ole="">
            <v:imagedata r:id="rId139" o:title=""/>
          </v:shape>
          <w:control r:id="rId142" w:name="TextBox111" w:shapeid="_x0000_i1675"/>
        </w:object>
      </w:r>
    </w:p>
    <w:p w14:paraId="59EBB447" w14:textId="4F791CAA" w:rsidR="00107B50" w:rsidRDefault="009727A9" w:rsidP="00107B50">
      <w:pPr>
        <w:rPr>
          <w:lang w:val="sr-Cyrl-RS"/>
        </w:rPr>
      </w:pPr>
      <w:r>
        <w:rPr>
          <w:lang w:val="sr-Cyrl-RS"/>
        </w:rPr>
        <w:t>Telefon</w:t>
      </w:r>
      <w:r w:rsidR="00107B50">
        <w:rPr>
          <w:lang w:val="sr-Cyrl-RS"/>
        </w:rPr>
        <w:t xml:space="preserve">                                      </w:t>
      </w:r>
      <w:r w:rsidR="00107B50">
        <w:rPr>
          <w:lang w:val="sr-Cyrl-RS"/>
        </w:rPr>
        <w:object w:dxaOrig="225" w:dyaOrig="225" w14:anchorId="43B0734F">
          <v:shape id="_x0000_i1677" type="#_x0000_t75" style="width:175.7pt;height:17.85pt" o:ole="">
            <v:imagedata r:id="rId143" o:title=""/>
          </v:shape>
          <w:control r:id="rId144" w:name="TextBox12" w:shapeid="_x0000_i1677"/>
        </w:object>
      </w:r>
    </w:p>
    <w:p w14:paraId="4BD150F0" w14:textId="52A25BDB" w:rsidR="00CE7849" w:rsidRPr="00107B50" w:rsidRDefault="009727A9">
      <w:pPr>
        <w:rPr>
          <w:lang w:val="sr-Cyrl-RS"/>
        </w:rPr>
      </w:pPr>
      <w:r>
        <w:rPr>
          <w:lang w:val="sr-Cyrl-RS"/>
        </w:rPr>
        <w:t>Imejl</w:t>
      </w:r>
      <w:r w:rsidR="00107B50">
        <w:rPr>
          <w:lang w:val="sr-Cyrl-RS"/>
        </w:rPr>
        <w:t xml:space="preserve">                                           </w:t>
      </w:r>
      <w:r w:rsidR="00107B50">
        <w:rPr>
          <w:lang w:val="sr-Cyrl-RS"/>
        </w:rPr>
        <w:object w:dxaOrig="225" w:dyaOrig="225" w14:anchorId="634471B1">
          <v:shape id="_x0000_i1679" type="#_x0000_t75" style="width:175.7pt;height:17.85pt" o:ole="">
            <v:imagedata r:id="rId143" o:title=""/>
          </v:shape>
          <w:control r:id="rId145" w:name="TextBox13" w:shapeid="_x0000_i1679"/>
        </w:object>
      </w:r>
    </w:p>
    <w:sectPr w:rsidR="00CE7849" w:rsidRPr="00107B50" w:rsidSect="00C36B18">
      <w:footerReference w:type="even" r:id="rId146"/>
      <w:footerReference w:type="default" r:id="rId147"/>
      <w:pgSz w:w="11907" w:h="16840" w:code="9"/>
      <w:pgMar w:top="567" w:right="567" w:bottom="567" w:left="567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9E28" w14:textId="77777777" w:rsidR="00272D0C" w:rsidRDefault="00272D0C">
      <w:pPr>
        <w:spacing w:after="0" w:line="240" w:lineRule="auto"/>
      </w:pPr>
      <w:r>
        <w:separator/>
      </w:r>
    </w:p>
  </w:endnote>
  <w:endnote w:type="continuationSeparator" w:id="0">
    <w:p w14:paraId="7350F051" w14:textId="77777777" w:rsidR="00272D0C" w:rsidRDefault="0027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BFD2C" w14:textId="77777777" w:rsidR="00272D0C" w:rsidRDefault="00272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8C40AD" w14:textId="77777777" w:rsidR="00272D0C" w:rsidRDefault="00272D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63FC" w14:textId="77777777" w:rsidR="00272D0C" w:rsidRDefault="00272D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491B" w14:textId="77777777" w:rsidR="00272D0C" w:rsidRDefault="00272D0C">
      <w:pPr>
        <w:spacing w:after="0" w:line="240" w:lineRule="auto"/>
      </w:pPr>
      <w:r>
        <w:separator/>
      </w:r>
    </w:p>
  </w:footnote>
  <w:footnote w:type="continuationSeparator" w:id="0">
    <w:p w14:paraId="777F4CEB" w14:textId="77777777" w:rsidR="00272D0C" w:rsidRDefault="0027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AC21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42D1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24BA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EC32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12F4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E96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C8BF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BAE1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023D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490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D16DFA"/>
    <w:multiLevelType w:val="hybridMultilevel"/>
    <w:tmpl w:val="4E7A06EA"/>
    <w:lvl w:ilvl="0" w:tplc="BE9E346A">
      <w:start w:val="2"/>
      <w:numFmt w:val="upperLetter"/>
      <w:pStyle w:val="Heading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E0F716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4D168A"/>
    <w:multiLevelType w:val="hybridMultilevel"/>
    <w:tmpl w:val="009A925A"/>
    <w:lvl w:ilvl="0" w:tplc="72EC6C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59477">
    <w:abstractNumId w:val="10"/>
  </w:num>
  <w:num w:numId="2" w16cid:durableId="1849826037">
    <w:abstractNumId w:val="9"/>
  </w:num>
  <w:num w:numId="3" w16cid:durableId="1610430407">
    <w:abstractNumId w:val="7"/>
  </w:num>
  <w:num w:numId="4" w16cid:durableId="1189757042">
    <w:abstractNumId w:val="6"/>
  </w:num>
  <w:num w:numId="5" w16cid:durableId="657611694">
    <w:abstractNumId w:val="5"/>
  </w:num>
  <w:num w:numId="6" w16cid:durableId="939026330">
    <w:abstractNumId w:val="4"/>
  </w:num>
  <w:num w:numId="7" w16cid:durableId="531773488">
    <w:abstractNumId w:val="8"/>
  </w:num>
  <w:num w:numId="8" w16cid:durableId="1361395116">
    <w:abstractNumId w:val="3"/>
  </w:num>
  <w:num w:numId="9" w16cid:durableId="993222450">
    <w:abstractNumId w:val="2"/>
  </w:num>
  <w:num w:numId="10" w16cid:durableId="556206592">
    <w:abstractNumId w:val="1"/>
  </w:num>
  <w:num w:numId="11" w16cid:durableId="904536933">
    <w:abstractNumId w:val="0"/>
  </w:num>
  <w:num w:numId="12" w16cid:durableId="1179003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12"/>
    <w:rsid w:val="00000DE3"/>
    <w:rsid w:val="00001EB3"/>
    <w:rsid w:val="00001FBB"/>
    <w:rsid w:val="0000481F"/>
    <w:rsid w:val="00007383"/>
    <w:rsid w:val="00011944"/>
    <w:rsid w:val="00015083"/>
    <w:rsid w:val="000159ED"/>
    <w:rsid w:val="00015DB0"/>
    <w:rsid w:val="00017410"/>
    <w:rsid w:val="00030439"/>
    <w:rsid w:val="000331F7"/>
    <w:rsid w:val="00041FFA"/>
    <w:rsid w:val="000420A1"/>
    <w:rsid w:val="00042551"/>
    <w:rsid w:val="000429B3"/>
    <w:rsid w:val="000475E6"/>
    <w:rsid w:val="0005203B"/>
    <w:rsid w:val="000522A5"/>
    <w:rsid w:val="00052693"/>
    <w:rsid w:val="0006461B"/>
    <w:rsid w:val="00065085"/>
    <w:rsid w:val="00067357"/>
    <w:rsid w:val="00071EA1"/>
    <w:rsid w:val="00075061"/>
    <w:rsid w:val="00075174"/>
    <w:rsid w:val="00076A23"/>
    <w:rsid w:val="00076A5C"/>
    <w:rsid w:val="00083CCB"/>
    <w:rsid w:val="000865AE"/>
    <w:rsid w:val="00091247"/>
    <w:rsid w:val="00097489"/>
    <w:rsid w:val="000A4A56"/>
    <w:rsid w:val="000B72E1"/>
    <w:rsid w:val="000C02BA"/>
    <w:rsid w:val="000C314E"/>
    <w:rsid w:val="000C479E"/>
    <w:rsid w:val="000C592D"/>
    <w:rsid w:val="000C6BD9"/>
    <w:rsid w:val="000D1329"/>
    <w:rsid w:val="000D308C"/>
    <w:rsid w:val="000E25B8"/>
    <w:rsid w:val="000E65A8"/>
    <w:rsid w:val="000F089F"/>
    <w:rsid w:val="000F1A8F"/>
    <w:rsid w:val="000F1CE1"/>
    <w:rsid w:val="000F4183"/>
    <w:rsid w:val="000F57AB"/>
    <w:rsid w:val="00102AE9"/>
    <w:rsid w:val="00104106"/>
    <w:rsid w:val="00107B50"/>
    <w:rsid w:val="00110A7C"/>
    <w:rsid w:val="00110A8A"/>
    <w:rsid w:val="00113D13"/>
    <w:rsid w:val="001259DE"/>
    <w:rsid w:val="00126DF1"/>
    <w:rsid w:val="00126FC2"/>
    <w:rsid w:val="00131A36"/>
    <w:rsid w:val="00136CC6"/>
    <w:rsid w:val="001402A0"/>
    <w:rsid w:val="001430E6"/>
    <w:rsid w:val="001463B3"/>
    <w:rsid w:val="00146CE0"/>
    <w:rsid w:val="00147711"/>
    <w:rsid w:val="00152534"/>
    <w:rsid w:val="0015688C"/>
    <w:rsid w:val="00156C3A"/>
    <w:rsid w:val="00162988"/>
    <w:rsid w:val="00164414"/>
    <w:rsid w:val="00176D00"/>
    <w:rsid w:val="0018020B"/>
    <w:rsid w:val="00187A68"/>
    <w:rsid w:val="00191CB4"/>
    <w:rsid w:val="00195A1E"/>
    <w:rsid w:val="001A0025"/>
    <w:rsid w:val="001A0D1C"/>
    <w:rsid w:val="001A2207"/>
    <w:rsid w:val="001A67A8"/>
    <w:rsid w:val="001A6D68"/>
    <w:rsid w:val="001B1287"/>
    <w:rsid w:val="001C2905"/>
    <w:rsid w:val="001C5323"/>
    <w:rsid w:val="001D1308"/>
    <w:rsid w:val="001D15A1"/>
    <w:rsid w:val="001D1D9B"/>
    <w:rsid w:val="001D2D4C"/>
    <w:rsid w:val="001D4A4D"/>
    <w:rsid w:val="001D6983"/>
    <w:rsid w:val="001E6770"/>
    <w:rsid w:val="001E74B3"/>
    <w:rsid w:val="001F1A27"/>
    <w:rsid w:val="001F391A"/>
    <w:rsid w:val="001F4D12"/>
    <w:rsid w:val="001F6981"/>
    <w:rsid w:val="00203E8D"/>
    <w:rsid w:val="00205181"/>
    <w:rsid w:val="00206443"/>
    <w:rsid w:val="0020648F"/>
    <w:rsid w:val="00206498"/>
    <w:rsid w:val="002079B8"/>
    <w:rsid w:val="00207EE3"/>
    <w:rsid w:val="00210DD5"/>
    <w:rsid w:val="002118B8"/>
    <w:rsid w:val="00215294"/>
    <w:rsid w:val="002156EB"/>
    <w:rsid w:val="00226CBA"/>
    <w:rsid w:val="00226E39"/>
    <w:rsid w:val="00231C6D"/>
    <w:rsid w:val="00233F4A"/>
    <w:rsid w:val="00233F8A"/>
    <w:rsid w:val="0023761A"/>
    <w:rsid w:val="002403EF"/>
    <w:rsid w:val="00240BD0"/>
    <w:rsid w:val="002427A2"/>
    <w:rsid w:val="00246D00"/>
    <w:rsid w:val="0024723B"/>
    <w:rsid w:val="00251ADE"/>
    <w:rsid w:val="00252CE0"/>
    <w:rsid w:val="002606AD"/>
    <w:rsid w:val="002662A1"/>
    <w:rsid w:val="00267FEB"/>
    <w:rsid w:val="00270380"/>
    <w:rsid w:val="00272ADC"/>
    <w:rsid w:val="00272D0C"/>
    <w:rsid w:val="00285561"/>
    <w:rsid w:val="00290244"/>
    <w:rsid w:val="00293853"/>
    <w:rsid w:val="00295E21"/>
    <w:rsid w:val="002A0C27"/>
    <w:rsid w:val="002A34AC"/>
    <w:rsid w:val="002A4639"/>
    <w:rsid w:val="002A4A4A"/>
    <w:rsid w:val="002A5D23"/>
    <w:rsid w:val="002B0D94"/>
    <w:rsid w:val="002B4289"/>
    <w:rsid w:val="002B530A"/>
    <w:rsid w:val="002B6D80"/>
    <w:rsid w:val="002B6DEE"/>
    <w:rsid w:val="002C1228"/>
    <w:rsid w:val="002C217A"/>
    <w:rsid w:val="002C2472"/>
    <w:rsid w:val="002C5D5C"/>
    <w:rsid w:val="002E42A0"/>
    <w:rsid w:val="002E4408"/>
    <w:rsid w:val="002E7226"/>
    <w:rsid w:val="002E7EF5"/>
    <w:rsid w:val="002F2F70"/>
    <w:rsid w:val="002F447F"/>
    <w:rsid w:val="002F5604"/>
    <w:rsid w:val="002F7EE8"/>
    <w:rsid w:val="0030059C"/>
    <w:rsid w:val="00306356"/>
    <w:rsid w:val="003070E6"/>
    <w:rsid w:val="003115F9"/>
    <w:rsid w:val="00312B63"/>
    <w:rsid w:val="00314C65"/>
    <w:rsid w:val="00316770"/>
    <w:rsid w:val="00322801"/>
    <w:rsid w:val="00324CDA"/>
    <w:rsid w:val="00326D68"/>
    <w:rsid w:val="00331458"/>
    <w:rsid w:val="0033163B"/>
    <w:rsid w:val="0033788F"/>
    <w:rsid w:val="00341058"/>
    <w:rsid w:val="00341FC1"/>
    <w:rsid w:val="00342271"/>
    <w:rsid w:val="003462CC"/>
    <w:rsid w:val="00346653"/>
    <w:rsid w:val="00353191"/>
    <w:rsid w:val="00353ADC"/>
    <w:rsid w:val="00354057"/>
    <w:rsid w:val="00354309"/>
    <w:rsid w:val="003544E5"/>
    <w:rsid w:val="00357341"/>
    <w:rsid w:val="0036780A"/>
    <w:rsid w:val="00367B1F"/>
    <w:rsid w:val="00371D90"/>
    <w:rsid w:val="00372A6F"/>
    <w:rsid w:val="00373FEB"/>
    <w:rsid w:val="00376F2C"/>
    <w:rsid w:val="00377F5C"/>
    <w:rsid w:val="0039203A"/>
    <w:rsid w:val="003925E9"/>
    <w:rsid w:val="0039373D"/>
    <w:rsid w:val="00397BC4"/>
    <w:rsid w:val="003A0030"/>
    <w:rsid w:val="003A01B7"/>
    <w:rsid w:val="003A0C84"/>
    <w:rsid w:val="003A2FF5"/>
    <w:rsid w:val="003A40E4"/>
    <w:rsid w:val="003B2A02"/>
    <w:rsid w:val="003B5C44"/>
    <w:rsid w:val="003C0DC8"/>
    <w:rsid w:val="003C1B26"/>
    <w:rsid w:val="003D0DAF"/>
    <w:rsid w:val="003D1BE9"/>
    <w:rsid w:val="003D785D"/>
    <w:rsid w:val="003E099E"/>
    <w:rsid w:val="003E257C"/>
    <w:rsid w:val="003E25E7"/>
    <w:rsid w:val="003E28F2"/>
    <w:rsid w:val="003E392F"/>
    <w:rsid w:val="003E4F15"/>
    <w:rsid w:val="003F07D2"/>
    <w:rsid w:val="003F0A3E"/>
    <w:rsid w:val="003F577F"/>
    <w:rsid w:val="003F59B5"/>
    <w:rsid w:val="00403713"/>
    <w:rsid w:val="0041011A"/>
    <w:rsid w:val="004127C9"/>
    <w:rsid w:val="00412E42"/>
    <w:rsid w:val="004133AD"/>
    <w:rsid w:val="004166D2"/>
    <w:rsid w:val="0041707F"/>
    <w:rsid w:val="00417F39"/>
    <w:rsid w:val="00421186"/>
    <w:rsid w:val="00427F01"/>
    <w:rsid w:val="00430335"/>
    <w:rsid w:val="00430FD1"/>
    <w:rsid w:val="004316C4"/>
    <w:rsid w:val="00433CEF"/>
    <w:rsid w:val="00440184"/>
    <w:rsid w:val="00442A24"/>
    <w:rsid w:val="00446EF6"/>
    <w:rsid w:val="004471A8"/>
    <w:rsid w:val="004615B9"/>
    <w:rsid w:val="00463F82"/>
    <w:rsid w:val="00464150"/>
    <w:rsid w:val="00465C49"/>
    <w:rsid w:val="00474AB8"/>
    <w:rsid w:val="00476332"/>
    <w:rsid w:val="004827D2"/>
    <w:rsid w:val="0049129D"/>
    <w:rsid w:val="004917C9"/>
    <w:rsid w:val="00494C79"/>
    <w:rsid w:val="00495A35"/>
    <w:rsid w:val="004963DD"/>
    <w:rsid w:val="00496C57"/>
    <w:rsid w:val="0049769D"/>
    <w:rsid w:val="004A1035"/>
    <w:rsid w:val="004A4D02"/>
    <w:rsid w:val="004B4350"/>
    <w:rsid w:val="004B6A28"/>
    <w:rsid w:val="004B74FD"/>
    <w:rsid w:val="004C0E56"/>
    <w:rsid w:val="004C144B"/>
    <w:rsid w:val="004C2DF7"/>
    <w:rsid w:val="004C72E4"/>
    <w:rsid w:val="004C799C"/>
    <w:rsid w:val="004D0711"/>
    <w:rsid w:val="004D2BEC"/>
    <w:rsid w:val="004D48FA"/>
    <w:rsid w:val="004D6FF0"/>
    <w:rsid w:val="004D72AC"/>
    <w:rsid w:val="004E13F5"/>
    <w:rsid w:val="004E363F"/>
    <w:rsid w:val="004E6430"/>
    <w:rsid w:val="004E6C9C"/>
    <w:rsid w:val="004E6FAA"/>
    <w:rsid w:val="004F1C2A"/>
    <w:rsid w:val="004F59A0"/>
    <w:rsid w:val="0050192E"/>
    <w:rsid w:val="00502358"/>
    <w:rsid w:val="005024FD"/>
    <w:rsid w:val="0050634E"/>
    <w:rsid w:val="005115DC"/>
    <w:rsid w:val="00513FB3"/>
    <w:rsid w:val="0051605F"/>
    <w:rsid w:val="005161FD"/>
    <w:rsid w:val="00524638"/>
    <w:rsid w:val="00534C70"/>
    <w:rsid w:val="005430DF"/>
    <w:rsid w:val="00545009"/>
    <w:rsid w:val="0055114E"/>
    <w:rsid w:val="00560614"/>
    <w:rsid w:val="00563E67"/>
    <w:rsid w:val="0056673E"/>
    <w:rsid w:val="005711E6"/>
    <w:rsid w:val="0058340D"/>
    <w:rsid w:val="00584880"/>
    <w:rsid w:val="005849D2"/>
    <w:rsid w:val="00590DD2"/>
    <w:rsid w:val="00595EDF"/>
    <w:rsid w:val="00596324"/>
    <w:rsid w:val="005A3535"/>
    <w:rsid w:val="005A4931"/>
    <w:rsid w:val="005A5C1F"/>
    <w:rsid w:val="005A701F"/>
    <w:rsid w:val="005B1504"/>
    <w:rsid w:val="005B1B74"/>
    <w:rsid w:val="005B43AF"/>
    <w:rsid w:val="005B6FDD"/>
    <w:rsid w:val="005C1DB6"/>
    <w:rsid w:val="005D1AD7"/>
    <w:rsid w:val="005E00C2"/>
    <w:rsid w:val="005E1C72"/>
    <w:rsid w:val="005E2D98"/>
    <w:rsid w:val="005E3B83"/>
    <w:rsid w:val="005E7861"/>
    <w:rsid w:val="005F05A3"/>
    <w:rsid w:val="005F15AA"/>
    <w:rsid w:val="005F1822"/>
    <w:rsid w:val="005F6048"/>
    <w:rsid w:val="005F65AD"/>
    <w:rsid w:val="005F763C"/>
    <w:rsid w:val="00602BE2"/>
    <w:rsid w:val="00602F9A"/>
    <w:rsid w:val="006040CD"/>
    <w:rsid w:val="0061535A"/>
    <w:rsid w:val="00620D59"/>
    <w:rsid w:val="00622412"/>
    <w:rsid w:val="00623342"/>
    <w:rsid w:val="00625C6E"/>
    <w:rsid w:val="00626E52"/>
    <w:rsid w:val="00633E96"/>
    <w:rsid w:val="00634002"/>
    <w:rsid w:val="00634C94"/>
    <w:rsid w:val="0064380E"/>
    <w:rsid w:val="00644939"/>
    <w:rsid w:val="0065474B"/>
    <w:rsid w:val="006548A6"/>
    <w:rsid w:val="006552DB"/>
    <w:rsid w:val="00664A00"/>
    <w:rsid w:val="00667DA0"/>
    <w:rsid w:val="0067034C"/>
    <w:rsid w:val="00670641"/>
    <w:rsid w:val="0067163D"/>
    <w:rsid w:val="00673DFB"/>
    <w:rsid w:val="00677001"/>
    <w:rsid w:val="00684B92"/>
    <w:rsid w:val="006907D1"/>
    <w:rsid w:val="00694C9D"/>
    <w:rsid w:val="00696088"/>
    <w:rsid w:val="006A058D"/>
    <w:rsid w:val="006A3034"/>
    <w:rsid w:val="006A39A0"/>
    <w:rsid w:val="006B5922"/>
    <w:rsid w:val="006B5A9F"/>
    <w:rsid w:val="006B6A94"/>
    <w:rsid w:val="006C3DF5"/>
    <w:rsid w:val="006C48D7"/>
    <w:rsid w:val="006D0BD3"/>
    <w:rsid w:val="006D3D79"/>
    <w:rsid w:val="006D4ED1"/>
    <w:rsid w:val="006E2B38"/>
    <w:rsid w:val="006E2DB9"/>
    <w:rsid w:val="006E3993"/>
    <w:rsid w:val="006E695E"/>
    <w:rsid w:val="006F2E46"/>
    <w:rsid w:val="006F3A29"/>
    <w:rsid w:val="006F6795"/>
    <w:rsid w:val="006F79F8"/>
    <w:rsid w:val="00700682"/>
    <w:rsid w:val="00700C81"/>
    <w:rsid w:val="00707955"/>
    <w:rsid w:val="00712867"/>
    <w:rsid w:val="00713048"/>
    <w:rsid w:val="0072033F"/>
    <w:rsid w:val="00720978"/>
    <w:rsid w:val="00721085"/>
    <w:rsid w:val="00723E55"/>
    <w:rsid w:val="0072415D"/>
    <w:rsid w:val="00732CA9"/>
    <w:rsid w:val="0073444D"/>
    <w:rsid w:val="00734C06"/>
    <w:rsid w:val="0074062E"/>
    <w:rsid w:val="00741194"/>
    <w:rsid w:val="00742837"/>
    <w:rsid w:val="00744E2A"/>
    <w:rsid w:val="00746816"/>
    <w:rsid w:val="00746CAD"/>
    <w:rsid w:val="00751E68"/>
    <w:rsid w:val="00754B62"/>
    <w:rsid w:val="00760E75"/>
    <w:rsid w:val="00763CA7"/>
    <w:rsid w:val="00764482"/>
    <w:rsid w:val="00775374"/>
    <w:rsid w:val="00777D71"/>
    <w:rsid w:val="00782D9C"/>
    <w:rsid w:val="00787BC7"/>
    <w:rsid w:val="0079412F"/>
    <w:rsid w:val="007A3658"/>
    <w:rsid w:val="007A4E6B"/>
    <w:rsid w:val="007C0E6E"/>
    <w:rsid w:val="007C4106"/>
    <w:rsid w:val="007C48C9"/>
    <w:rsid w:val="007C4AE2"/>
    <w:rsid w:val="007D292C"/>
    <w:rsid w:val="007D6BAE"/>
    <w:rsid w:val="007D70BE"/>
    <w:rsid w:val="007E06A9"/>
    <w:rsid w:val="007E1287"/>
    <w:rsid w:val="007E74B0"/>
    <w:rsid w:val="007F2604"/>
    <w:rsid w:val="007F700D"/>
    <w:rsid w:val="008004CC"/>
    <w:rsid w:val="00803476"/>
    <w:rsid w:val="0080389F"/>
    <w:rsid w:val="00804378"/>
    <w:rsid w:val="008052F1"/>
    <w:rsid w:val="00810A3D"/>
    <w:rsid w:val="008118BF"/>
    <w:rsid w:val="00816CDB"/>
    <w:rsid w:val="008213BD"/>
    <w:rsid w:val="0082302C"/>
    <w:rsid w:val="0082559A"/>
    <w:rsid w:val="0082700A"/>
    <w:rsid w:val="00831B6A"/>
    <w:rsid w:val="00844547"/>
    <w:rsid w:val="0084598C"/>
    <w:rsid w:val="00845D7D"/>
    <w:rsid w:val="00846D10"/>
    <w:rsid w:val="00847484"/>
    <w:rsid w:val="00850C5D"/>
    <w:rsid w:val="00853FAD"/>
    <w:rsid w:val="00854338"/>
    <w:rsid w:val="008543E6"/>
    <w:rsid w:val="00860757"/>
    <w:rsid w:val="00861AD8"/>
    <w:rsid w:val="00863D11"/>
    <w:rsid w:val="00864B86"/>
    <w:rsid w:val="00870B69"/>
    <w:rsid w:val="0087522C"/>
    <w:rsid w:val="00881E99"/>
    <w:rsid w:val="00886689"/>
    <w:rsid w:val="008879E6"/>
    <w:rsid w:val="00891BCF"/>
    <w:rsid w:val="008A0971"/>
    <w:rsid w:val="008A4555"/>
    <w:rsid w:val="008A6CAD"/>
    <w:rsid w:val="008C37D6"/>
    <w:rsid w:val="008C4E90"/>
    <w:rsid w:val="008D5D7F"/>
    <w:rsid w:val="008E069E"/>
    <w:rsid w:val="008E1AD3"/>
    <w:rsid w:val="008E2833"/>
    <w:rsid w:val="008E43D8"/>
    <w:rsid w:val="008F1C8E"/>
    <w:rsid w:val="008F2DFD"/>
    <w:rsid w:val="008F6FAE"/>
    <w:rsid w:val="009116FF"/>
    <w:rsid w:val="00915913"/>
    <w:rsid w:val="0092029E"/>
    <w:rsid w:val="00926CCF"/>
    <w:rsid w:val="00932270"/>
    <w:rsid w:val="0093648F"/>
    <w:rsid w:val="00936B23"/>
    <w:rsid w:val="00943755"/>
    <w:rsid w:val="00943DA3"/>
    <w:rsid w:val="00946C2E"/>
    <w:rsid w:val="00947D6F"/>
    <w:rsid w:val="0095258E"/>
    <w:rsid w:val="00954B69"/>
    <w:rsid w:val="00954DB1"/>
    <w:rsid w:val="00954E3D"/>
    <w:rsid w:val="00956C01"/>
    <w:rsid w:val="009576D9"/>
    <w:rsid w:val="0096146A"/>
    <w:rsid w:val="009641D5"/>
    <w:rsid w:val="009727A9"/>
    <w:rsid w:val="009759A4"/>
    <w:rsid w:val="00975D9A"/>
    <w:rsid w:val="00980437"/>
    <w:rsid w:val="00983657"/>
    <w:rsid w:val="009844C9"/>
    <w:rsid w:val="00985A13"/>
    <w:rsid w:val="00985E8D"/>
    <w:rsid w:val="009871D7"/>
    <w:rsid w:val="00987E76"/>
    <w:rsid w:val="00991EDB"/>
    <w:rsid w:val="009931E4"/>
    <w:rsid w:val="00996A5D"/>
    <w:rsid w:val="009971AC"/>
    <w:rsid w:val="00997D08"/>
    <w:rsid w:val="009A10D4"/>
    <w:rsid w:val="009A16DA"/>
    <w:rsid w:val="009A360A"/>
    <w:rsid w:val="009B2DD8"/>
    <w:rsid w:val="009C5883"/>
    <w:rsid w:val="009D1833"/>
    <w:rsid w:val="009D1B6A"/>
    <w:rsid w:val="009D1C54"/>
    <w:rsid w:val="009D27DA"/>
    <w:rsid w:val="009D31A1"/>
    <w:rsid w:val="009D60F2"/>
    <w:rsid w:val="009D7044"/>
    <w:rsid w:val="009D7C1C"/>
    <w:rsid w:val="009E0BDB"/>
    <w:rsid w:val="009E2965"/>
    <w:rsid w:val="009F09F9"/>
    <w:rsid w:val="009F3362"/>
    <w:rsid w:val="009F5443"/>
    <w:rsid w:val="00A006BD"/>
    <w:rsid w:val="00A00B27"/>
    <w:rsid w:val="00A0296E"/>
    <w:rsid w:val="00A06011"/>
    <w:rsid w:val="00A07222"/>
    <w:rsid w:val="00A14493"/>
    <w:rsid w:val="00A15397"/>
    <w:rsid w:val="00A17343"/>
    <w:rsid w:val="00A17C4F"/>
    <w:rsid w:val="00A20ABE"/>
    <w:rsid w:val="00A20CC0"/>
    <w:rsid w:val="00A213DA"/>
    <w:rsid w:val="00A21E90"/>
    <w:rsid w:val="00A22844"/>
    <w:rsid w:val="00A233EE"/>
    <w:rsid w:val="00A2366A"/>
    <w:rsid w:val="00A270A4"/>
    <w:rsid w:val="00A31BCF"/>
    <w:rsid w:val="00A31C75"/>
    <w:rsid w:val="00A33C50"/>
    <w:rsid w:val="00A3714A"/>
    <w:rsid w:val="00A40972"/>
    <w:rsid w:val="00A4353C"/>
    <w:rsid w:val="00A60F1A"/>
    <w:rsid w:val="00A618B4"/>
    <w:rsid w:val="00A63BD7"/>
    <w:rsid w:val="00A65E28"/>
    <w:rsid w:val="00A66122"/>
    <w:rsid w:val="00A70652"/>
    <w:rsid w:val="00A73464"/>
    <w:rsid w:val="00A80236"/>
    <w:rsid w:val="00A8342A"/>
    <w:rsid w:val="00A8441E"/>
    <w:rsid w:val="00A8445C"/>
    <w:rsid w:val="00A90ED3"/>
    <w:rsid w:val="00A9296C"/>
    <w:rsid w:val="00A94ED6"/>
    <w:rsid w:val="00A9543F"/>
    <w:rsid w:val="00A9587C"/>
    <w:rsid w:val="00A97ECC"/>
    <w:rsid w:val="00AA1ED3"/>
    <w:rsid w:val="00AA3832"/>
    <w:rsid w:val="00AB47F2"/>
    <w:rsid w:val="00AB6D26"/>
    <w:rsid w:val="00AB6D39"/>
    <w:rsid w:val="00AC100E"/>
    <w:rsid w:val="00AC59B5"/>
    <w:rsid w:val="00AD1DD5"/>
    <w:rsid w:val="00AD5076"/>
    <w:rsid w:val="00AD5977"/>
    <w:rsid w:val="00AD7869"/>
    <w:rsid w:val="00AE01A8"/>
    <w:rsid w:val="00AE21AD"/>
    <w:rsid w:val="00AE383B"/>
    <w:rsid w:val="00AF0489"/>
    <w:rsid w:val="00AF1366"/>
    <w:rsid w:val="00AF1E62"/>
    <w:rsid w:val="00AF5615"/>
    <w:rsid w:val="00AF6734"/>
    <w:rsid w:val="00AF6D5D"/>
    <w:rsid w:val="00B1402D"/>
    <w:rsid w:val="00B15D43"/>
    <w:rsid w:val="00B214B7"/>
    <w:rsid w:val="00B214CD"/>
    <w:rsid w:val="00B219B7"/>
    <w:rsid w:val="00B22E55"/>
    <w:rsid w:val="00B23775"/>
    <w:rsid w:val="00B3080C"/>
    <w:rsid w:val="00B32D6A"/>
    <w:rsid w:val="00B377B7"/>
    <w:rsid w:val="00B37AAC"/>
    <w:rsid w:val="00B37CFE"/>
    <w:rsid w:val="00B428AD"/>
    <w:rsid w:val="00B44B01"/>
    <w:rsid w:val="00B50E5B"/>
    <w:rsid w:val="00B53116"/>
    <w:rsid w:val="00B53B73"/>
    <w:rsid w:val="00B55C0F"/>
    <w:rsid w:val="00B57F02"/>
    <w:rsid w:val="00B601A2"/>
    <w:rsid w:val="00B61265"/>
    <w:rsid w:val="00B61DB3"/>
    <w:rsid w:val="00B62117"/>
    <w:rsid w:val="00B67DC6"/>
    <w:rsid w:val="00B7099A"/>
    <w:rsid w:val="00B718B9"/>
    <w:rsid w:val="00B7190F"/>
    <w:rsid w:val="00B71D51"/>
    <w:rsid w:val="00B7385C"/>
    <w:rsid w:val="00B80200"/>
    <w:rsid w:val="00B804AF"/>
    <w:rsid w:val="00B82806"/>
    <w:rsid w:val="00B845FD"/>
    <w:rsid w:val="00B870E2"/>
    <w:rsid w:val="00B95E8B"/>
    <w:rsid w:val="00BA5C1F"/>
    <w:rsid w:val="00BB6F6A"/>
    <w:rsid w:val="00BC2767"/>
    <w:rsid w:val="00BC447C"/>
    <w:rsid w:val="00BC5611"/>
    <w:rsid w:val="00BD05F0"/>
    <w:rsid w:val="00BD2024"/>
    <w:rsid w:val="00BD2E5D"/>
    <w:rsid w:val="00BD6916"/>
    <w:rsid w:val="00BE0A50"/>
    <w:rsid w:val="00BE3383"/>
    <w:rsid w:val="00BF681A"/>
    <w:rsid w:val="00BF6B3B"/>
    <w:rsid w:val="00C01064"/>
    <w:rsid w:val="00C06005"/>
    <w:rsid w:val="00C0780E"/>
    <w:rsid w:val="00C131BA"/>
    <w:rsid w:val="00C137AF"/>
    <w:rsid w:val="00C15A6B"/>
    <w:rsid w:val="00C16CFB"/>
    <w:rsid w:val="00C20041"/>
    <w:rsid w:val="00C20114"/>
    <w:rsid w:val="00C24AC8"/>
    <w:rsid w:val="00C27035"/>
    <w:rsid w:val="00C30FF2"/>
    <w:rsid w:val="00C32718"/>
    <w:rsid w:val="00C36B18"/>
    <w:rsid w:val="00C413F1"/>
    <w:rsid w:val="00C44F62"/>
    <w:rsid w:val="00C505B6"/>
    <w:rsid w:val="00C616EB"/>
    <w:rsid w:val="00C617FE"/>
    <w:rsid w:val="00C63560"/>
    <w:rsid w:val="00C64D01"/>
    <w:rsid w:val="00C71068"/>
    <w:rsid w:val="00C715AB"/>
    <w:rsid w:val="00C9145F"/>
    <w:rsid w:val="00C91C90"/>
    <w:rsid w:val="00C943A9"/>
    <w:rsid w:val="00C95FDE"/>
    <w:rsid w:val="00C965EB"/>
    <w:rsid w:val="00C968B4"/>
    <w:rsid w:val="00CA1ADD"/>
    <w:rsid w:val="00CA56AA"/>
    <w:rsid w:val="00CA7447"/>
    <w:rsid w:val="00CC1FF4"/>
    <w:rsid w:val="00CC3484"/>
    <w:rsid w:val="00CD3324"/>
    <w:rsid w:val="00CD5500"/>
    <w:rsid w:val="00CE4E97"/>
    <w:rsid w:val="00CE6796"/>
    <w:rsid w:val="00CE6AFB"/>
    <w:rsid w:val="00CE7849"/>
    <w:rsid w:val="00CF1BA5"/>
    <w:rsid w:val="00CF2927"/>
    <w:rsid w:val="00CF3CB8"/>
    <w:rsid w:val="00CF711C"/>
    <w:rsid w:val="00CF7577"/>
    <w:rsid w:val="00D00D91"/>
    <w:rsid w:val="00D010BA"/>
    <w:rsid w:val="00D01890"/>
    <w:rsid w:val="00D02FC7"/>
    <w:rsid w:val="00D04BEC"/>
    <w:rsid w:val="00D12399"/>
    <w:rsid w:val="00D12968"/>
    <w:rsid w:val="00D177A5"/>
    <w:rsid w:val="00D20563"/>
    <w:rsid w:val="00D22EC1"/>
    <w:rsid w:val="00D30C9E"/>
    <w:rsid w:val="00D33637"/>
    <w:rsid w:val="00D40F5B"/>
    <w:rsid w:val="00D432B2"/>
    <w:rsid w:val="00D47D88"/>
    <w:rsid w:val="00D503D3"/>
    <w:rsid w:val="00D52F55"/>
    <w:rsid w:val="00D60213"/>
    <w:rsid w:val="00D634F9"/>
    <w:rsid w:val="00D6530C"/>
    <w:rsid w:val="00D65C08"/>
    <w:rsid w:val="00D80647"/>
    <w:rsid w:val="00D80C84"/>
    <w:rsid w:val="00D92A07"/>
    <w:rsid w:val="00D92FB2"/>
    <w:rsid w:val="00D94B5E"/>
    <w:rsid w:val="00D94E5E"/>
    <w:rsid w:val="00DA0630"/>
    <w:rsid w:val="00DA06D1"/>
    <w:rsid w:val="00DA6950"/>
    <w:rsid w:val="00DB4618"/>
    <w:rsid w:val="00DB535F"/>
    <w:rsid w:val="00DC0131"/>
    <w:rsid w:val="00DD1BEA"/>
    <w:rsid w:val="00DD1F81"/>
    <w:rsid w:val="00DD6B59"/>
    <w:rsid w:val="00DE1386"/>
    <w:rsid w:val="00DE3793"/>
    <w:rsid w:val="00E01C27"/>
    <w:rsid w:val="00E13272"/>
    <w:rsid w:val="00E13AF4"/>
    <w:rsid w:val="00E13E50"/>
    <w:rsid w:val="00E1626F"/>
    <w:rsid w:val="00E2131B"/>
    <w:rsid w:val="00E21CB8"/>
    <w:rsid w:val="00E25C10"/>
    <w:rsid w:val="00E275BD"/>
    <w:rsid w:val="00E30C21"/>
    <w:rsid w:val="00E30ECF"/>
    <w:rsid w:val="00E4051E"/>
    <w:rsid w:val="00E40ECD"/>
    <w:rsid w:val="00E427D8"/>
    <w:rsid w:val="00E450AD"/>
    <w:rsid w:val="00E4639C"/>
    <w:rsid w:val="00E4659B"/>
    <w:rsid w:val="00E479D5"/>
    <w:rsid w:val="00E520DB"/>
    <w:rsid w:val="00E5581C"/>
    <w:rsid w:val="00E63B8D"/>
    <w:rsid w:val="00E7158A"/>
    <w:rsid w:val="00E71932"/>
    <w:rsid w:val="00E73450"/>
    <w:rsid w:val="00E73CB3"/>
    <w:rsid w:val="00E73D42"/>
    <w:rsid w:val="00E75751"/>
    <w:rsid w:val="00E81E62"/>
    <w:rsid w:val="00E857EC"/>
    <w:rsid w:val="00E874C1"/>
    <w:rsid w:val="00E9033F"/>
    <w:rsid w:val="00E9410A"/>
    <w:rsid w:val="00E95F24"/>
    <w:rsid w:val="00E96398"/>
    <w:rsid w:val="00E965EF"/>
    <w:rsid w:val="00EA28D4"/>
    <w:rsid w:val="00EA53E3"/>
    <w:rsid w:val="00EA6566"/>
    <w:rsid w:val="00EB157E"/>
    <w:rsid w:val="00EB3039"/>
    <w:rsid w:val="00EB6C0B"/>
    <w:rsid w:val="00EB74B1"/>
    <w:rsid w:val="00EC2E3D"/>
    <w:rsid w:val="00EC2FB9"/>
    <w:rsid w:val="00ED363F"/>
    <w:rsid w:val="00EE0DEA"/>
    <w:rsid w:val="00EE42C5"/>
    <w:rsid w:val="00EF321A"/>
    <w:rsid w:val="00EF54E6"/>
    <w:rsid w:val="00F0083B"/>
    <w:rsid w:val="00F02C9B"/>
    <w:rsid w:val="00F0469C"/>
    <w:rsid w:val="00F05EE1"/>
    <w:rsid w:val="00F10097"/>
    <w:rsid w:val="00F10350"/>
    <w:rsid w:val="00F10E47"/>
    <w:rsid w:val="00F12AAF"/>
    <w:rsid w:val="00F150FF"/>
    <w:rsid w:val="00F17FAD"/>
    <w:rsid w:val="00F223ED"/>
    <w:rsid w:val="00F2345E"/>
    <w:rsid w:val="00F25953"/>
    <w:rsid w:val="00F27ADA"/>
    <w:rsid w:val="00F35810"/>
    <w:rsid w:val="00F404C7"/>
    <w:rsid w:val="00F44248"/>
    <w:rsid w:val="00F4626F"/>
    <w:rsid w:val="00F50AF2"/>
    <w:rsid w:val="00F50DDA"/>
    <w:rsid w:val="00F557A8"/>
    <w:rsid w:val="00F57690"/>
    <w:rsid w:val="00F6086A"/>
    <w:rsid w:val="00F61123"/>
    <w:rsid w:val="00F61F7B"/>
    <w:rsid w:val="00F624B5"/>
    <w:rsid w:val="00F71ED4"/>
    <w:rsid w:val="00F839F4"/>
    <w:rsid w:val="00F87AD9"/>
    <w:rsid w:val="00F900B3"/>
    <w:rsid w:val="00F90182"/>
    <w:rsid w:val="00F91F47"/>
    <w:rsid w:val="00F94D22"/>
    <w:rsid w:val="00F959DD"/>
    <w:rsid w:val="00FA20E7"/>
    <w:rsid w:val="00FA2DFF"/>
    <w:rsid w:val="00FB03E8"/>
    <w:rsid w:val="00FB04C3"/>
    <w:rsid w:val="00FB35EA"/>
    <w:rsid w:val="00FB60D0"/>
    <w:rsid w:val="00FC06DB"/>
    <w:rsid w:val="00FC270F"/>
    <w:rsid w:val="00FC420B"/>
    <w:rsid w:val="00FC5E87"/>
    <w:rsid w:val="00FC647D"/>
    <w:rsid w:val="00FC6546"/>
    <w:rsid w:val="00FC6E78"/>
    <w:rsid w:val="00FD056F"/>
    <w:rsid w:val="00FD660B"/>
    <w:rsid w:val="00FD6AC3"/>
    <w:rsid w:val="00FE397D"/>
    <w:rsid w:val="00FE47A2"/>
    <w:rsid w:val="00FE6B6C"/>
    <w:rsid w:val="00FE7399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."/>
  <w:listSeparator w:val=","/>
  <w14:docId w14:val="51C18418"/>
  <w15:chartTrackingRefBased/>
  <w15:docId w15:val="{E570A2B3-1A63-4ACA-91F5-0A7C093E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450"/>
  </w:style>
  <w:style w:type="paragraph" w:styleId="Heading1">
    <w:name w:val="heading 1"/>
    <w:basedOn w:val="Normal"/>
    <w:next w:val="Normal"/>
    <w:link w:val="Heading1Char"/>
    <w:qFormat/>
    <w:rsid w:val="004127C9"/>
    <w:pPr>
      <w:keepNext/>
      <w:numPr>
        <w:numId w:val="1"/>
      </w:numPr>
      <w:spacing w:after="0" w:line="360" w:lineRule="auto"/>
      <w:outlineLvl w:val="0"/>
    </w:pPr>
    <w:rPr>
      <w:rFonts w:ascii="Arial" w:eastAsia="Times New Roman" w:hAnsi="Arial" w:cs="Arial"/>
      <w:b/>
      <w:sz w:val="18"/>
      <w:szCs w:val="18"/>
      <w:lang w:val="sl-SI"/>
    </w:rPr>
  </w:style>
  <w:style w:type="paragraph" w:styleId="Heading2">
    <w:name w:val="heading 2"/>
    <w:basedOn w:val="Normal"/>
    <w:next w:val="Normal"/>
    <w:link w:val="Heading2Char"/>
    <w:qFormat/>
    <w:rsid w:val="004127C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4127C9"/>
    <w:pPr>
      <w:keepNext/>
      <w:spacing w:after="0" w:line="360" w:lineRule="auto"/>
      <w:ind w:left="90"/>
      <w:outlineLvl w:val="2"/>
    </w:pPr>
    <w:rPr>
      <w:rFonts w:ascii="Arial" w:eastAsia="Times New Roman" w:hAnsi="Arial" w:cs="Arial"/>
      <w:b/>
      <w:sz w:val="18"/>
      <w:szCs w:val="18"/>
      <w:lang w:val="sl-SI"/>
    </w:rPr>
  </w:style>
  <w:style w:type="paragraph" w:styleId="Heading4">
    <w:name w:val="heading 4"/>
    <w:basedOn w:val="Normal"/>
    <w:next w:val="Normal"/>
    <w:link w:val="Heading4Char"/>
    <w:qFormat/>
    <w:rsid w:val="004127C9"/>
    <w:pPr>
      <w:keepNext/>
      <w:spacing w:after="0" w:line="360" w:lineRule="auto"/>
      <w:ind w:left="720" w:hanging="157"/>
      <w:outlineLvl w:val="3"/>
    </w:pPr>
    <w:rPr>
      <w:rFonts w:ascii="Arial" w:eastAsia="Times New Roman" w:hAnsi="Arial" w:cs="Arial"/>
      <w:b/>
      <w:sz w:val="18"/>
      <w:szCs w:val="18"/>
      <w:lang w:val="sl-SI"/>
    </w:rPr>
  </w:style>
  <w:style w:type="paragraph" w:styleId="Heading5">
    <w:name w:val="heading 5"/>
    <w:basedOn w:val="Normal"/>
    <w:next w:val="Normal"/>
    <w:link w:val="Heading5Char"/>
    <w:qFormat/>
    <w:rsid w:val="004127C9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32"/>
      <w:szCs w:val="24"/>
      <w:lang w:val="sr-Cyrl-RS"/>
    </w:rPr>
  </w:style>
  <w:style w:type="paragraph" w:styleId="Heading6">
    <w:name w:val="heading 6"/>
    <w:basedOn w:val="Normal"/>
    <w:next w:val="Normal"/>
    <w:link w:val="Heading6Char"/>
    <w:qFormat/>
    <w:rsid w:val="004127C9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sz w:val="20"/>
      <w:szCs w:val="24"/>
      <w:lang w:val="sr-Cyrl-RS"/>
    </w:rPr>
  </w:style>
  <w:style w:type="paragraph" w:styleId="Heading7">
    <w:name w:val="heading 7"/>
    <w:basedOn w:val="Normal"/>
    <w:next w:val="Normal"/>
    <w:link w:val="Heading7Char"/>
    <w:qFormat/>
    <w:rsid w:val="004127C9"/>
    <w:pPr>
      <w:keepNext/>
      <w:spacing w:after="0" w:line="240" w:lineRule="auto"/>
      <w:outlineLvl w:val="6"/>
    </w:pPr>
    <w:rPr>
      <w:rFonts w:ascii="Arial" w:eastAsia="Times New Roman" w:hAnsi="Arial" w:cs="Arial"/>
      <w:b/>
      <w:sz w:val="20"/>
      <w:szCs w:val="20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27C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sr-Cyrl-R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27C9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7C9"/>
    <w:rPr>
      <w:rFonts w:ascii="Arial" w:eastAsia="Times New Roman" w:hAnsi="Arial" w:cs="Arial"/>
      <w:b/>
      <w:sz w:val="18"/>
      <w:szCs w:val="18"/>
      <w:lang w:val="sl-SI"/>
    </w:rPr>
  </w:style>
  <w:style w:type="character" w:customStyle="1" w:styleId="Heading2Char">
    <w:name w:val="Heading 2 Char"/>
    <w:basedOn w:val="DefaultParagraphFont"/>
    <w:link w:val="Heading2"/>
    <w:rsid w:val="004127C9"/>
    <w:rPr>
      <w:rFonts w:ascii="Arial" w:eastAsia="Times New Roman" w:hAnsi="Arial" w:cs="Arial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4127C9"/>
    <w:rPr>
      <w:rFonts w:ascii="Arial" w:eastAsia="Times New Roman" w:hAnsi="Arial" w:cs="Arial"/>
      <w:b/>
      <w:sz w:val="18"/>
      <w:szCs w:val="18"/>
      <w:lang w:val="sl-SI"/>
    </w:rPr>
  </w:style>
  <w:style w:type="character" w:customStyle="1" w:styleId="Heading4Char">
    <w:name w:val="Heading 4 Char"/>
    <w:basedOn w:val="DefaultParagraphFont"/>
    <w:link w:val="Heading4"/>
    <w:rsid w:val="004127C9"/>
    <w:rPr>
      <w:rFonts w:ascii="Arial" w:eastAsia="Times New Roman" w:hAnsi="Arial" w:cs="Arial"/>
      <w:b/>
      <w:sz w:val="18"/>
      <w:szCs w:val="18"/>
      <w:lang w:val="sl-SI"/>
    </w:rPr>
  </w:style>
  <w:style w:type="character" w:customStyle="1" w:styleId="Heading5Char">
    <w:name w:val="Heading 5 Char"/>
    <w:basedOn w:val="DefaultParagraphFont"/>
    <w:link w:val="Heading5"/>
    <w:rsid w:val="004127C9"/>
    <w:rPr>
      <w:rFonts w:ascii="Arial" w:eastAsia="Times New Roman" w:hAnsi="Arial" w:cs="Arial"/>
      <w:b/>
      <w:sz w:val="32"/>
      <w:szCs w:val="24"/>
      <w:lang w:val="sr-Cyrl-RS"/>
    </w:rPr>
  </w:style>
  <w:style w:type="character" w:customStyle="1" w:styleId="Heading6Char">
    <w:name w:val="Heading 6 Char"/>
    <w:basedOn w:val="DefaultParagraphFont"/>
    <w:link w:val="Heading6"/>
    <w:rsid w:val="004127C9"/>
    <w:rPr>
      <w:rFonts w:ascii="Arial" w:eastAsia="Times New Roman" w:hAnsi="Arial" w:cs="Arial"/>
      <w:b/>
      <w:bCs/>
      <w:color w:val="000000"/>
      <w:sz w:val="20"/>
      <w:szCs w:val="24"/>
      <w:lang w:val="sr-Cyrl-RS"/>
    </w:rPr>
  </w:style>
  <w:style w:type="character" w:customStyle="1" w:styleId="Heading7Char">
    <w:name w:val="Heading 7 Char"/>
    <w:basedOn w:val="DefaultParagraphFont"/>
    <w:link w:val="Heading7"/>
    <w:rsid w:val="004127C9"/>
    <w:rPr>
      <w:rFonts w:ascii="Arial" w:eastAsia="Times New Roman" w:hAnsi="Arial" w:cs="Arial"/>
      <w:b/>
      <w:sz w:val="20"/>
      <w:szCs w:val="20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4127C9"/>
    <w:rPr>
      <w:rFonts w:ascii="Calibri" w:eastAsia="Times New Roman" w:hAnsi="Calibri" w:cs="Times New Roman"/>
      <w:i/>
      <w:iCs/>
      <w:sz w:val="24"/>
      <w:szCs w:val="24"/>
      <w:lang w:val="sr-Cyrl-RS"/>
    </w:rPr>
  </w:style>
  <w:style w:type="character" w:customStyle="1" w:styleId="Heading9Char">
    <w:name w:val="Heading 9 Char"/>
    <w:basedOn w:val="DefaultParagraphFont"/>
    <w:link w:val="Heading9"/>
    <w:semiHidden/>
    <w:rsid w:val="004127C9"/>
    <w:rPr>
      <w:rFonts w:ascii="Calibri Light" w:eastAsia="Times New Roman" w:hAnsi="Calibri Light" w:cs="Times New Roman"/>
      <w:lang w:val="sr-Cyrl-RS"/>
    </w:rPr>
  </w:style>
  <w:style w:type="numbering" w:customStyle="1" w:styleId="NoList1">
    <w:name w:val="No List1"/>
    <w:next w:val="NoList"/>
    <w:semiHidden/>
    <w:unhideWhenUsed/>
    <w:rsid w:val="004127C9"/>
  </w:style>
  <w:style w:type="paragraph" w:styleId="Footer">
    <w:name w:val="footer"/>
    <w:basedOn w:val="Normal"/>
    <w:link w:val="FooterChar"/>
    <w:uiPriority w:val="99"/>
    <w:rsid w:val="004127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2">
    <w:name w:val="Body Text 2"/>
    <w:basedOn w:val="Normal"/>
    <w:link w:val="BodyText2Char"/>
    <w:rsid w:val="004127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rsid w:val="004127C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BodyText">
    <w:name w:val="Body Text"/>
    <w:basedOn w:val="Normal"/>
    <w:link w:val="BodyTextChar"/>
    <w:rsid w:val="004127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4127C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PageNumber">
    <w:name w:val="page number"/>
    <w:basedOn w:val="DefaultParagraphFont"/>
    <w:rsid w:val="004127C9"/>
  </w:style>
  <w:style w:type="paragraph" w:styleId="List2">
    <w:name w:val="List 2"/>
    <w:basedOn w:val="Normal"/>
    <w:rsid w:val="004127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itle">
    <w:name w:val="Title"/>
    <w:basedOn w:val="Normal"/>
    <w:link w:val="TitleChar"/>
    <w:qFormat/>
    <w:rsid w:val="004127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sr-Cyrl-RS"/>
    </w:rPr>
  </w:style>
  <w:style w:type="character" w:customStyle="1" w:styleId="TitleChar">
    <w:name w:val="Title Char"/>
    <w:basedOn w:val="DefaultParagraphFont"/>
    <w:link w:val="Title"/>
    <w:rsid w:val="004127C9"/>
    <w:rPr>
      <w:rFonts w:ascii="Arial" w:eastAsia="Times New Roman" w:hAnsi="Arial" w:cs="Arial"/>
      <w:b/>
      <w:bCs/>
      <w:kern w:val="28"/>
      <w:sz w:val="32"/>
      <w:szCs w:val="32"/>
      <w:lang w:val="sr-Cyrl-RS"/>
    </w:rPr>
  </w:style>
  <w:style w:type="paragraph" w:styleId="BodyTextIndent">
    <w:name w:val="Body Text Indent"/>
    <w:basedOn w:val="Normal"/>
    <w:link w:val="BodyTextIndentChar"/>
    <w:rsid w:val="004127C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Subtitle">
    <w:name w:val="Subtitle"/>
    <w:basedOn w:val="Normal"/>
    <w:link w:val="SubtitleChar"/>
    <w:qFormat/>
    <w:rsid w:val="004127C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sr-Cyrl-RS"/>
    </w:rPr>
  </w:style>
  <w:style w:type="character" w:customStyle="1" w:styleId="SubtitleChar">
    <w:name w:val="Subtitle Char"/>
    <w:basedOn w:val="DefaultParagraphFont"/>
    <w:link w:val="Subtitle"/>
    <w:rsid w:val="004127C9"/>
    <w:rPr>
      <w:rFonts w:ascii="Arial" w:eastAsia="Times New Roman" w:hAnsi="Arial" w:cs="Arial"/>
      <w:sz w:val="24"/>
      <w:szCs w:val="24"/>
      <w:lang w:val="sr-Cyrl-RS"/>
    </w:rPr>
  </w:style>
  <w:style w:type="paragraph" w:styleId="Header">
    <w:name w:val="header"/>
    <w:basedOn w:val="Normal"/>
    <w:link w:val="HeaderChar"/>
    <w:rsid w:val="004127C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erChar">
    <w:name w:val="Header Char"/>
    <w:basedOn w:val="DefaultParagraphFont"/>
    <w:link w:val="Header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rsid w:val="004127C9"/>
    <w:pPr>
      <w:spacing w:after="0" w:line="240" w:lineRule="auto"/>
    </w:pPr>
    <w:rPr>
      <w:rFonts w:ascii="Tahoma" w:eastAsia="Times New Roman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rsid w:val="004127C9"/>
    <w:rPr>
      <w:rFonts w:ascii="Tahoma" w:eastAsia="Times New Roman" w:hAnsi="Tahoma" w:cs="Tahoma"/>
      <w:sz w:val="16"/>
      <w:szCs w:val="16"/>
      <w:lang w:val="sr-Cyrl-RS"/>
    </w:rPr>
  </w:style>
  <w:style w:type="table" w:styleId="TableGrid">
    <w:name w:val="Table Grid"/>
    <w:basedOn w:val="TableNormal"/>
    <w:rsid w:val="0041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127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rsid w:val="004127C9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rsid w:val="00412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27C9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styleId="ListParagraph">
    <w:name w:val="List Paragraph"/>
    <w:basedOn w:val="Normal"/>
    <w:uiPriority w:val="72"/>
    <w:rsid w:val="00412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lockText">
    <w:name w:val="Block Text"/>
    <w:basedOn w:val="Normal"/>
    <w:rsid w:val="004127C9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3">
    <w:name w:val="Body Text 3"/>
    <w:basedOn w:val="Normal"/>
    <w:link w:val="BodyText3Char"/>
    <w:rsid w:val="004127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Cyrl-RS"/>
    </w:rPr>
  </w:style>
  <w:style w:type="character" w:customStyle="1" w:styleId="BodyText3Char">
    <w:name w:val="Body Text 3 Char"/>
    <w:basedOn w:val="DefaultParagraphFont"/>
    <w:link w:val="BodyText3"/>
    <w:rsid w:val="004127C9"/>
    <w:rPr>
      <w:rFonts w:ascii="Times New Roman" w:eastAsia="Times New Roman" w:hAnsi="Times New Roman" w:cs="Times New Roman"/>
      <w:sz w:val="16"/>
      <w:szCs w:val="16"/>
      <w:lang w:val="sr-Cyrl-RS"/>
    </w:rPr>
  </w:style>
  <w:style w:type="paragraph" w:styleId="BodyTextFirstIndent">
    <w:name w:val="Body Text First Indent"/>
    <w:basedOn w:val="BodyText"/>
    <w:link w:val="BodyTextFirstIndentChar"/>
    <w:rsid w:val="004127C9"/>
    <w:pPr>
      <w:spacing w:after="120"/>
      <w:ind w:firstLine="210"/>
      <w:jc w:val="left"/>
    </w:pPr>
    <w:rPr>
      <w:b w:val="0"/>
      <w:bCs w:val="0"/>
      <w:lang w:val="sr-Cyrl-RS"/>
    </w:rPr>
  </w:style>
  <w:style w:type="character" w:customStyle="1" w:styleId="BodyTextFirstIndentChar">
    <w:name w:val="Body Text First Indent Char"/>
    <w:basedOn w:val="BodyTextChar"/>
    <w:link w:val="BodyTextFirstIndent"/>
    <w:rsid w:val="004127C9"/>
    <w:rPr>
      <w:rFonts w:ascii="Times New Roman" w:eastAsia="Times New Roman" w:hAnsi="Times New Roman" w:cs="Times New Roman"/>
      <w:b w:val="0"/>
      <w:bCs w:val="0"/>
      <w:sz w:val="24"/>
      <w:szCs w:val="24"/>
      <w:lang w:val="sr-Cyrl-RS"/>
    </w:rPr>
  </w:style>
  <w:style w:type="paragraph" w:styleId="BodyTextFirstIndent2">
    <w:name w:val="Body Text First Indent 2"/>
    <w:basedOn w:val="BodyTextIndent"/>
    <w:link w:val="BodyTextFirstIndent2Char"/>
    <w:rsid w:val="004127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Indent2">
    <w:name w:val="Body Text Indent 2"/>
    <w:basedOn w:val="Normal"/>
    <w:link w:val="BodyTextIndent2Char"/>
    <w:rsid w:val="004127C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2Char">
    <w:name w:val="Body Text Indent 2 Char"/>
    <w:basedOn w:val="DefaultParagraphFont"/>
    <w:link w:val="BodyTextIndent2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odyTextIndent3">
    <w:name w:val="Body Text Indent 3"/>
    <w:basedOn w:val="Normal"/>
    <w:link w:val="BodyTextIndent3Char"/>
    <w:rsid w:val="004127C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sr-Cyrl-RS"/>
    </w:rPr>
  </w:style>
  <w:style w:type="character" w:customStyle="1" w:styleId="BodyTextIndent3Char">
    <w:name w:val="Body Text Indent 3 Char"/>
    <w:basedOn w:val="DefaultParagraphFont"/>
    <w:link w:val="BodyTextIndent3"/>
    <w:rsid w:val="004127C9"/>
    <w:rPr>
      <w:rFonts w:ascii="Times New Roman" w:eastAsia="Times New Roman" w:hAnsi="Times New Roman" w:cs="Times New Roman"/>
      <w:sz w:val="16"/>
      <w:szCs w:val="16"/>
      <w:lang w:val="sr-Cyrl-RS"/>
    </w:rPr>
  </w:style>
  <w:style w:type="paragraph" w:styleId="Caption">
    <w:name w:val="caption"/>
    <w:basedOn w:val="Normal"/>
    <w:next w:val="Normal"/>
    <w:semiHidden/>
    <w:unhideWhenUsed/>
    <w:qFormat/>
    <w:rsid w:val="00412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styleId="Closing">
    <w:name w:val="Closing"/>
    <w:basedOn w:val="Normal"/>
    <w:link w:val="ClosingChar"/>
    <w:rsid w:val="004127C9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ClosingChar">
    <w:name w:val="Closing Char"/>
    <w:basedOn w:val="DefaultParagraphFont"/>
    <w:link w:val="Closing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Date">
    <w:name w:val="Date"/>
    <w:basedOn w:val="Normal"/>
    <w:next w:val="Normal"/>
    <w:link w:val="Date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DateChar">
    <w:name w:val="Date Char"/>
    <w:basedOn w:val="DefaultParagraphFont"/>
    <w:link w:val="Date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DocumentMap">
    <w:name w:val="Document Map"/>
    <w:basedOn w:val="Normal"/>
    <w:link w:val="DocumentMapChar"/>
    <w:rsid w:val="004127C9"/>
    <w:pPr>
      <w:spacing w:after="0" w:line="240" w:lineRule="auto"/>
    </w:pPr>
    <w:rPr>
      <w:rFonts w:ascii="Segoe UI" w:eastAsia="Times New Roman" w:hAnsi="Segoe UI" w:cs="Segoe UI"/>
      <w:sz w:val="16"/>
      <w:szCs w:val="16"/>
      <w:lang w:val="sr-Cyrl-RS"/>
    </w:rPr>
  </w:style>
  <w:style w:type="character" w:customStyle="1" w:styleId="DocumentMapChar">
    <w:name w:val="Document Map Char"/>
    <w:basedOn w:val="DefaultParagraphFont"/>
    <w:link w:val="DocumentMap"/>
    <w:rsid w:val="004127C9"/>
    <w:rPr>
      <w:rFonts w:ascii="Segoe UI" w:eastAsia="Times New Roman" w:hAnsi="Segoe UI" w:cs="Segoe UI"/>
      <w:sz w:val="16"/>
      <w:szCs w:val="16"/>
      <w:lang w:val="sr-Cyrl-RS"/>
    </w:rPr>
  </w:style>
  <w:style w:type="paragraph" w:styleId="E-mailSignature">
    <w:name w:val="E-mail Signature"/>
    <w:basedOn w:val="Normal"/>
    <w:link w:val="E-mailSignature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E-mailSignatureChar">
    <w:name w:val="E-mail Signature Char"/>
    <w:basedOn w:val="DefaultParagraphFont"/>
    <w:link w:val="E-mailSignature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EndnoteText">
    <w:name w:val="endnote text"/>
    <w:basedOn w:val="Normal"/>
    <w:link w:val="EndnoteText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customStyle="1" w:styleId="EndnoteTextChar">
    <w:name w:val="Endnote Text Char"/>
    <w:basedOn w:val="DefaultParagraphFont"/>
    <w:link w:val="EndnoteText"/>
    <w:rsid w:val="004127C9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EnvelopeAddress">
    <w:name w:val="envelope address"/>
    <w:basedOn w:val="Normal"/>
    <w:rsid w:val="004127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="Times New Roman" w:hAnsi="Calibri Light" w:cs="Times New Roman"/>
      <w:sz w:val="24"/>
      <w:szCs w:val="24"/>
      <w:lang w:val="sr-Cyrl-RS"/>
    </w:rPr>
  </w:style>
  <w:style w:type="paragraph" w:styleId="EnvelopeReturn">
    <w:name w:val="envelope return"/>
    <w:basedOn w:val="Normal"/>
    <w:rsid w:val="004127C9"/>
    <w:pPr>
      <w:spacing w:after="0" w:line="240" w:lineRule="auto"/>
    </w:pPr>
    <w:rPr>
      <w:rFonts w:ascii="Calibri Light" w:eastAsia="Times New Roman" w:hAnsi="Calibri Light" w:cs="Times New Roman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customStyle="1" w:styleId="FootnoteTextChar">
    <w:name w:val="Footnote Text Char"/>
    <w:basedOn w:val="DefaultParagraphFont"/>
    <w:link w:val="FootnoteText"/>
    <w:rsid w:val="004127C9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HTMLAddress">
    <w:name w:val="HTML Address"/>
    <w:basedOn w:val="Normal"/>
    <w:link w:val="HTMLAddressChar"/>
    <w:rsid w:val="004127C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sr-Cyrl-RS"/>
    </w:rPr>
  </w:style>
  <w:style w:type="character" w:customStyle="1" w:styleId="HTMLAddressChar">
    <w:name w:val="HTML Address Char"/>
    <w:basedOn w:val="DefaultParagraphFont"/>
    <w:link w:val="HTMLAddress"/>
    <w:rsid w:val="004127C9"/>
    <w:rPr>
      <w:rFonts w:ascii="Times New Roman" w:eastAsia="Times New Roman" w:hAnsi="Times New Roman" w:cs="Times New Roman"/>
      <w:i/>
      <w:iCs/>
      <w:sz w:val="24"/>
      <w:szCs w:val="24"/>
      <w:lang w:val="sr-Cyrl-RS"/>
    </w:rPr>
  </w:style>
  <w:style w:type="paragraph" w:styleId="HTMLPreformatted">
    <w:name w:val="HTML Preformatted"/>
    <w:basedOn w:val="Normal"/>
    <w:link w:val="HTMLPreformattedChar"/>
    <w:rsid w:val="004127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HTMLPreformattedChar">
    <w:name w:val="HTML Preformatted Char"/>
    <w:basedOn w:val="DefaultParagraphFont"/>
    <w:link w:val="HTMLPreformatted"/>
    <w:rsid w:val="004127C9"/>
    <w:rPr>
      <w:rFonts w:ascii="Courier New" w:eastAsia="Times New Roman" w:hAnsi="Courier New" w:cs="Courier New"/>
      <w:sz w:val="20"/>
      <w:szCs w:val="20"/>
      <w:lang w:val="sr-Cyrl-RS"/>
    </w:rPr>
  </w:style>
  <w:style w:type="paragraph" w:styleId="Index1">
    <w:name w:val="index 1"/>
    <w:basedOn w:val="Normal"/>
    <w:next w:val="Normal"/>
    <w:autoRedefine/>
    <w:rsid w:val="004127C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2">
    <w:name w:val="index 2"/>
    <w:basedOn w:val="Normal"/>
    <w:next w:val="Normal"/>
    <w:autoRedefine/>
    <w:rsid w:val="004127C9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3">
    <w:name w:val="index 3"/>
    <w:basedOn w:val="Normal"/>
    <w:next w:val="Normal"/>
    <w:autoRedefine/>
    <w:rsid w:val="004127C9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4">
    <w:name w:val="index 4"/>
    <w:basedOn w:val="Normal"/>
    <w:next w:val="Normal"/>
    <w:autoRedefine/>
    <w:rsid w:val="004127C9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5">
    <w:name w:val="index 5"/>
    <w:basedOn w:val="Normal"/>
    <w:next w:val="Normal"/>
    <w:autoRedefine/>
    <w:rsid w:val="004127C9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6">
    <w:name w:val="index 6"/>
    <w:basedOn w:val="Normal"/>
    <w:next w:val="Normal"/>
    <w:autoRedefine/>
    <w:rsid w:val="004127C9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7">
    <w:name w:val="index 7"/>
    <w:basedOn w:val="Normal"/>
    <w:next w:val="Normal"/>
    <w:autoRedefine/>
    <w:rsid w:val="004127C9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8">
    <w:name w:val="index 8"/>
    <w:basedOn w:val="Normal"/>
    <w:next w:val="Normal"/>
    <w:autoRedefine/>
    <w:rsid w:val="004127C9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9">
    <w:name w:val="index 9"/>
    <w:basedOn w:val="Normal"/>
    <w:next w:val="Normal"/>
    <w:autoRedefine/>
    <w:rsid w:val="004127C9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IndexHeading">
    <w:name w:val="index heading"/>
    <w:basedOn w:val="Normal"/>
    <w:next w:val="Index1"/>
    <w:rsid w:val="004127C9"/>
    <w:pPr>
      <w:spacing w:after="0" w:line="240" w:lineRule="auto"/>
    </w:pPr>
    <w:rPr>
      <w:rFonts w:ascii="Calibri Light" w:eastAsia="Times New Roman" w:hAnsi="Calibri Light" w:cs="Times New Roman"/>
      <w:b/>
      <w:bCs/>
      <w:sz w:val="24"/>
      <w:szCs w:val="24"/>
      <w:lang w:val="sr-Cyrl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7C9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val="sr-Cyrl-R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7C9"/>
    <w:rPr>
      <w:rFonts w:ascii="Times New Roman" w:eastAsia="Times New Roman" w:hAnsi="Times New Roman" w:cs="Times New Roman"/>
      <w:i/>
      <w:iCs/>
      <w:color w:val="5B9BD5"/>
      <w:sz w:val="24"/>
      <w:szCs w:val="24"/>
      <w:lang w:val="sr-Cyrl-RS"/>
    </w:rPr>
  </w:style>
  <w:style w:type="paragraph" w:styleId="List">
    <w:name w:val="List"/>
    <w:basedOn w:val="Normal"/>
    <w:rsid w:val="004127C9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3">
    <w:name w:val="List 3"/>
    <w:basedOn w:val="Normal"/>
    <w:rsid w:val="004127C9"/>
    <w:pPr>
      <w:spacing w:after="0" w:line="240" w:lineRule="auto"/>
      <w:ind w:left="1080" w:hanging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4">
    <w:name w:val="List 4"/>
    <w:basedOn w:val="Normal"/>
    <w:rsid w:val="004127C9"/>
    <w:pPr>
      <w:spacing w:after="0" w:line="240" w:lineRule="auto"/>
      <w:ind w:left="1440" w:hanging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5">
    <w:name w:val="List 5"/>
    <w:basedOn w:val="Normal"/>
    <w:rsid w:val="004127C9"/>
    <w:pPr>
      <w:spacing w:after="0" w:line="240" w:lineRule="auto"/>
      <w:ind w:left="1800" w:hanging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">
    <w:name w:val="List Bullet"/>
    <w:basedOn w:val="Normal"/>
    <w:rsid w:val="004127C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2">
    <w:name w:val="List Bullet 2"/>
    <w:basedOn w:val="Normal"/>
    <w:rsid w:val="004127C9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3">
    <w:name w:val="List Bullet 3"/>
    <w:basedOn w:val="Normal"/>
    <w:rsid w:val="004127C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4">
    <w:name w:val="List Bullet 4"/>
    <w:basedOn w:val="Normal"/>
    <w:rsid w:val="004127C9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Bullet5">
    <w:name w:val="List Bullet 5"/>
    <w:basedOn w:val="Normal"/>
    <w:rsid w:val="004127C9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">
    <w:name w:val="List Continue"/>
    <w:basedOn w:val="Normal"/>
    <w:rsid w:val="004127C9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2">
    <w:name w:val="List Continue 2"/>
    <w:basedOn w:val="Normal"/>
    <w:rsid w:val="004127C9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3">
    <w:name w:val="List Continue 3"/>
    <w:basedOn w:val="Normal"/>
    <w:rsid w:val="004127C9"/>
    <w:pPr>
      <w:spacing w:after="120" w:line="240" w:lineRule="auto"/>
      <w:ind w:left="108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4">
    <w:name w:val="List Continue 4"/>
    <w:basedOn w:val="Normal"/>
    <w:rsid w:val="004127C9"/>
    <w:pPr>
      <w:spacing w:after="120" w:line="240" w:lineRule="auto"/>
      <w:ind w:left="144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Continue5">
    <w:name w:val="List Continue 5"/>
    <w:basedOn w:val="Normal"/>
    <w:rsid w:val="004127C9"/>
    <w:pPr>
      <w:spacing w:after="120" w:line="240" w:lineRule="auto"/>
      <w:ind w:left="1800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">
    <w:name w:val="List Number"/>
    <w:basedOn w:val="Normal"/>
    <w:rsid w:val="004127C9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2">
    <w:name w:val="List Number 2"/>
    <w:basedOn w:val="Normal"/>
    <w:rsid w:val="004127C9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3">
    <w:name w:val="List Number 3"/>
    <w:basedOn w:val="Normal"/>
    <w:rsid w:val="004127C9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4">
    <w:name w:val="List Number 4"/>
    <w:basedOn w:val="Normal"/>
    <w:rsid w:val="004127C9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ListNumber5">
    <w:name w:val="List Number 5"/>
    <w:basedOn w:val="Normal"/>
    <w:rsid w:val="004127C9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MacroText">
    <w:name w:val="macro"/>
    <w:link w:val="MacroTextChar"/>
    <w:rsid w:val="00412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MacroTextChar">
    <w:name w:val="Macro Text Char"/>
    <w:basedOn w:val="DefaultParagraphFont"/>
    <w:link w:val="MacroText"/>
    <w:rsid w:val="004127C9"/>
    <w:rPr>
      <w:rFonts w:ascii="Courier New" w:eastAsia="Times New Roman" w:hAnsi="Courier New" w:cs="Courier New"/>
      <w:sz w:val="20"/>
      <w:szCs w:val="20"/>
      <w:lang w:val="sr-Cyrl-RS"/>
    </w:rPr>
  </w:style>
  <w:style w:type="paragraph" w:styleId="MessageHeader">
    <w:name w:val="Message Header"/>
    <w:basedOn w:val="Normal"/>
    <w:link w:val="MessageHeaderChar"/>
    <w:rsid w:val="00412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="Times New Roman" w:hAnsi="Calibri Light" w:cs="Times New Roman"/>
      <w:sz w:val="24"/>
      <w:szCs w:val="24"/>
      <w:lang w:val="sr-Cyrl-RS"/>
    </w:rPr>
  </w:style>
  <w:style w:type="character" w:customStyle="1" w:styleId="MessageHeaderChar">
    <w:name w:val="Message Header Char"/>
    <w:basedOn w:val="DefaultParagraphFont"/>
    <w:link w:val="MessageHeader"/>
    <w:rsid w:val="004127C9"/>
    <w:rPr>
      <w:rFonts w:ascii="Calibri Light" w:eastAsia="Times New Roman" w:hAnsi="Calibri Light" w:cs="Times New Roman"/>
      <w:sz w:val="24"/>
      <w:szCs w:val="24"/>
      <w:shd w:val="pct20" w:color="auto" w:fill="auto"/>
      <w:lang w:val="sr-Cyrl-RS"/>
    </w:rPr>
  </w:style>
  <w:style w:type="paragraph" w:styleId="NoSpacing">
    <w:name w:val="No Spacing"/>
    <w:uiPriority w:val="1"/>
    <w:qFormat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ormalWeb">
    <w:name w:val="Normal (Web)"/>
    <w:basedOn w:val="Normal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ormalIndent">
    <w:name w:val="Normal Indent"/>
    <w:basedOn w:val="Normal"/>
    <w:rsid w:val="00412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NoteHeading">
    <w:name w:val="Note Heading"/>
    <w:basedOn w:val="Normal"/>
    <w:next w:val="Normal"/>
    <w:link w:val="NoteHeading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NoteHeadingChar">
    <w:name w:val="Note Heading Char"/>
    <w:basedOn w:val="DefaultParagraphFont"/>
    <w:link w:val="NoteHeading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PlainText">
    <w:name w:val="Plain Text"/>
    <w:basedOn w:val="Normal"/>
    <w:link w:val="PlainTextChar"/>
    <w:rsid w:val="004127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PlainTextChar">
    <w:name w:val="Plain Text Char"/>
    <w:basedOn w:val="DefaultParagraphFont"/>
    <w:link w:val="PlainText"/>
    <w:rsid w:val="004127C9"/>
    <w:rPr>
      <w:rFonts w:ascii="Courier New" w:eastAsia="Times New Roman" w:hAnsi="Courier New" w:cs="Courier New"/>
      <w:sz w:val="20"/>
      <w:szCs w:val="20"/>
      <w:lang w:val="sr-Cyrl-RS"/>
    </w:rPr>
  </w:style>
  <w:style w:type="paragraph" w:styleId="Quote">
    <w:name w:val="Quote"/>
    <w:basedOn w:val="Normal"/>
    <w:next w:val="Normal"/>
    <w:link w:val="QuoteChar"/>
    <w:uiPriority w:val="29"/>
    <w:qFormat/>
    <w:rsid w:val="004127C9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val="sr-Cyrl-RS"/>
    </w:rPr>
  </w:style>
  <w:style w:type="character" w:customStyle="1" w:styleId="QuoteChar">
    <w:name w:val="Quote Char"/>
    <w:basedOn w:val="DefaultParagraphFont"/>
    <w:link w:val="Quote"/>
    <w:uiPriority w:val="29"/>
    <w:rsid w:val="004127C9"/>
    <w:rPr>
      <w:rFonts w:ascii="Times New Roman" w:eastAsia="Times New Roman" w:hAnsi="Times New Roman" w:cs="Times New Roman"/>
      <w:i/>
      <w:iCs/>
      <w:color w:val="404040"/>
      <w:sz w:val="24"/>
      <w:szCs w:val="24"/>
      <w:lang w:val="sr-Cyrl-RS"/>
    </w:rPr>
  </w:style>
  <w:style w:type="paragraph" w:styleId="Salutation">
    <w:name w:val="Salutation"/>
    <w:basedOn w:val="Normal"/>
    <w:next w:val="Normal"/>
    <w:link w:val="SalutationChar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SalutationChar">
    <w:name w:val="Salutation Char"/>
    <w:basedOn w:val="DefaultParagraphFont"/>
    <w:link w:val="Salutation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Signature">
    <w:name w:val="Signature"/>
    <w:basedOn w:val="Normal"/>
    <w:link w:val="SignatureChar"/>
    <w:rsid w:val="004127C9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SignatureChar">
    <w:name w:val="Signature Char"/>
    <w:basedOn w:val="DefaultParagraphFont"/>
    <w:link w:val="Signature"/>
    <w:rsid w:val="004127C9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ableofAuthorities">
    <w:name w:val="table of authorities"/>
    <w:basedOn w:val="Normal"/>
    <w:next w:val="Normal"/>
    <w:rsid w:val="004127C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ableofFigures">
    <w:name w:val="table of figures"/>
    <w:basedOn w:val="Normal"/>
    <w:next w:val="Normal"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AHeading">
    <w:name w:val="toa heading"/>
    <w:basedOn w:val="Normal"/>
    <w:next w:val="Normal"/>
    <w:rsid w:val="004127C9"/>
    <w:pPr>
      <w:spacing w:before="120" w:after="0" w:line="240" w:lineRule="auto"/>
    </w:pPr>
    <w:rPr>
      <w:rFonts w:ascii="Calibri Light" w:eastAsia="Times New Roman" w:hAnsi="Calibri Light" w:cs="Times New Roman"/>
      <w:b/>
      <w:bCs/>
      <w:sz w:val="24"/>
      <w:szCs w:val="24"/>
      <w:lang w:val="sr-Cyrl-RS"/>
    </w:rPr>
  </w:style>
  <w:style w:type="paragraph" w:styleId="TOC1">
    <w:name w:val="toc 1"/>
    <w:basedOn w:val="Normal"/>
    <w:next w:val="Normal"/>
    <w:autoRedefine/>
    <w:rsid w:val="0041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2">
    <w:name w:val="toc 2"/>
    <w:basedOn w:val="Normal"/>
    <w:next w:val="Normal"/>
    <w:autoRedefine/>
    <w:rsid w:val="004127C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3">
    <w:name w:val="toc 3"/>
    <w:basedOn w:val="Normal"/>
    <w:next w:val="Normal"/>
    <w:autoRedefine/>
    <w:rsid w:val="004127C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4">
    <w:name w:val="toc 4"/>
    <w:basedOn w:val="Normal"/>
    <w:next w:val="Normal"/>
    <w:autoRedefine/>
    <w:rsid w:val="004127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5">
    <w:name w:val="toc 5"/>
    <w:basedOn w:val="Normal"/>
    <w:next w:val="Normal"/>
    <w:autoRedefine/>
    <w:rsid w:val="004127C9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6">
    <w:name w:val="toc 6"/>
    <w:basedOn w:val="Normal"/>
    <w:next w:val="Normal"/>
    <w:autoRedefine/>
    <w:rsid w:val="004127C9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7">
    <w:name w:val="toc 7"/>
    <w:basedOn w:val="Normal"/>
    <w:next w:val="Normal"/>
    <w:autoRedefine/>
    <w:rsid w:val="004127C9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8">
    <w:name w:val="toc 8"/>
    <w:basedOn w:val="Normal"/>
    <w:next w:val="Normal"/>
    <w:autoRedefine/>
    <w:rsid w:val="004127C9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9">
    <w:name w:val="toc 9"/>
    <w:basedOn w:val="Normal"/>
    <w:next w:val="Normal"/>
    <w:autoRedefine/>
    <w:rsid w:val="004127C9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7C9"/>
    <w:pPr>
      <w:numPr>
        <w:numId w:val="0"/>
      </w:numPr>
      <w:spacing w:before="240" w:after="60" w:line="240" w:lineRule="auto"/>
      <w:outlineLvl w:val="9"/>
    </w:pPr>
    <w:rPr>
      <w:rFonts w:ascii="Calibri Light" w:hAnsi="Calibri Light" w:cs="Times New Roman"/>
      <w:bCs/>
      <w:kern w:val="32"/>
      <w:sz w:val="32"/>
      <w:szCs w:val="32"/>
      <w:lang w:val="sr-Cyrl-RS"/>
    </w:rPr>
  </w:style>
  <w:style w:type="character" w:styleId="PlaceholderText">
    <w:name w:val="Placeholder Text"/>
    <w:basedOn w:val="DefaultParagraphFont"/>
    <w:uiPriority w:val="99"/>
    <w:semiHidden/>
    <w:rsid w:val="002C2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1.xml"/><Relationship Id="rId63" Type="http://schemas.openxmlformats.org/officeDocument/2006/relationships/control" Target="activeX/activeX52.xml"/><Relationship Id="rId84" Type="http://schemas.openxmlformats.org/officeDocument/2006/relationships/control" Target="activeX/activeX73.xml"/><Relationship Id="rId138" Type="http://schemas.openxmlformats.org/officeDocument/2006/relationships/control" Target="activeX/activeX126.xml"/><Relationship Id="rId107" Type="http://schemas.openxmlformats.org/officeDocument/2006/relationships/control" Target="activeX/activeX96.xml"/><Relationship Id="rId11" Type="http://schemas.openxmlformats.org/officeDocument/2006/relationships/image" Target="media/image3.wmf"/><Relationship Id="rId32" Type="http://schemas.openxmlformats.org/officeDocument/2006/relationships/control" Target="activeX/activeX22.xml"/><Relationship Id="rId53" Type="http://schemas.openxmlformats.org/officeDocument/2006/relationships/control" Target="activeX/activeX42.xml"/><Relationship Id="rId74" Type="http://schemas.openxmlformats.org/officeDocument/2006/relationships/control" Target="activeX/activeX63.xml"/><Relationship Id="rId128" Type="http://schemas.openxmlformats.org/officeDocument/2006/relationships/control" Target="activeX/activeX117.xm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control" Target="activeX/activeX8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113" Type="http://schemas.openxmlformats.org/officeDocument/2006/relationships/control" Target="activeX/activeX102.xml"/><Relationship Id="rId118" Type="http://schemas.openxmlformats.org/officeDocument/2006/relationships/control" Target="activeX/activeX107.xml"/><Relationship Id="rId134" Type="http://schemas.openxmlformats.org/officeDocument/2006/relationships/control" Target="activeX/activeX123.xml"/><Relationship Id="rId139" Type="http://schemas.openxmlformats.org/officeDocument/2006/relationships/image" Target="media/image6.wmf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33" Type="http://schemas.openxmlformats.org/officeDocument/2006/relationships/control" Target="activeX/activeX23.xml"/><Relationship Id="rId38" Type="http://schemas.openxmlformats.org/officeDocument/2006/relationships/image" Target="media/image4.wmf"/><Relationship Id="rId59" Type="http://schemas.openxmlformats.org/officeDocument/2006/relationships/control" Target="activeX/activeX48.xml"/><Relationship Id="rId103" Type="http://schemas.openxmlformats.org/officeDocument/2006/relationships/control" Target="activeX/activeX92.xml"/><Relationship Id="rId108" Type="http://schemas.openxmlformats.org/officeDocument/2006/relationships/control" Target="activeX/activeX97.xml"/><Relationship Id="rId124" Type="http://schemas.openxmlformats.org/officeDocument/2006/relationships/control" Target="activeX/activeX113.xml"/><Relationship Id="rId129" Type="http://schemas.openxmlformats.org/officeDocument/2006/relationships/control" Target="activeX/activeX118.xml"/><Relationship Id="rId54" Type="http://schemas.openxmlformats.org/officeDocument/2006/relationships/control" Target="activeX/activeX43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40" Type="http://schemas.openxmlformats.org/officeDocument/2006/relationships/control" Target="activeX/activeX127.xml"/><Relationship Id="rId145" Type="http://schemas.openxmlformats.org/officeDocument/2006/relationships/control" Target="activeX/activeX1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49" Type="http://schemas.openxmlformats.org/officeDocument/2006/relationships/control" Target="activeX/activeX38.xml"/><Relationship Id="rId114" Type="http://schemas.openxmlformats.org/officeDocument/2006/relationships/control" Target="activeX/activeX103.xml"/><Relationship Id="rId119" Type="http://schemas.openxmlformats.org/officeDocument/2006/relationships/control" Target="activeX/activeX108.xml"/><Relationship Id="rId44" Type="http://schemas.openxmlformats.org/officeDocument/2006/relationships/control" Target="activeX/activeX33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130" Type="http://schemas.openxmlformats.org/officeDocument/2006/relationships/control" Target="activeX/activeX119.xml"/><Relationship Id="rId135" Type="http://schemas.openxmlformats.org/officeDocument/2006/relationships/control" Target="activeX/activeX124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4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3.xml"/><Relationship Id="rId120" Type="http://schemas.openxmlformats.org/officeDocument/2006/relationships/control" Target="activeX/activeX109.xml"/><Relationship Id="rId125" Type="http://schemas.openxmlformats.org/officeDocument/2006/relationships/control" Target="activeX/activeX114.xml"/><Relationship Id="rId141" Type="http://schemas.openxmlformats.org/officeDocument/2006/relationships/control" Target="activeX/activeX128.xm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87" Type="http://schemas.openxmlformats.org/officeDocument/2006/relationships/control" Target="activeX/activeX76.xml"/><Relationship Id="rId110" Type="http://schemas.openxmlformats.org/officeDocument/2006/relationships/control" Target="activeX/activeX99.xml"/><Relationship Id="rId115" Type="http://schemas.openxmlformats.org/officeDocument/2006/relationships/control" Target="activeX/activeX104.xml"/><Relationship Id="rId131" Type="http://schemas.openxmlformats.org/officeDocument/2006/relationships/control" Target="activeX/activeX120.xml"/><Relationship Id="rId136" Type="http://schemas.openxmlformats.org/officeDocument/2006/relationships/control" Target="activeX/activeX125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5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126" Type="http://schemas.openxmlformats.org/officeDocument/2006/relationships/control" Target="activeX/activeX115.xml"/><Relationship Id="rId147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121" Type="http://schemas.openxmlformats.org/officeDocument/2006/relationships/control" Target="activeX/activeX110.xml"/><Relationship Id="rId142" Type="http://schemas.openxmlformats.org/officeDocument/2006/relationships/control" Target="activeX/activeX129.xml"/><Relationship Id="rId3" Type="http://schemas.openxmlformats.org/officeDocument/2006/relationships/styles" Target="styles.xml"/><Relationship Id="rId25" Type="http://schemas.openxmlformats.org/officeDocument/2006/relationships/control" Target="activeX/activeX15.xml"/><Relationship Id="rId46" Type="http://schemas.openxmlformats.org/officeDocument/2006/relationships/control" Target="activeX/activeX35.xml"/><Relationship Id="rId67" Type="http://schemas.openxmlformats.org/officeDocument/2006/relationships/control" Target="activeX/activeX56.xml"/><Relationship Id="rId116" Type="http://schemas.openxmlformats.org/officeDocument/2006/relationships/control" Target="activeX/activeX105.xml"/><Relationship Id="rId137" Type="http://schemas.openxmlformats.org/officeDocument/2006/relationships/image" Target="media/image5.wmf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62" Type="http://schemas.openxmlformats.org/officeDocument/2006/relationships/control" Target="activeX/activeX51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111" Type="http://schemas.openxmlformats.org/officeDocument/2006/relationships/control" Target="activeX/activeX100.xml"/><Relationship Id="rId132" Type="http://schemas.openxmlformats.org/officeDocument/2006/relationships/control" Target="activeX/activeX121.xml"/><Relationship Id="rId15" Type="http://schemas.openxmlformats.org/officeDocument/2006/relationships/control" Target="activeX/activeX5.xml"/><Relationship Id="rId36" Type="http://schemas.openxmlformats.org/officeDocument/2006/relationships/control" Target="activeX/activeX26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5.xml"/><Relationship Id="rId127" Type="http://schemas.openxmlformats.org/officeDocument/2006/relationships/control" Target="activeX/activeX116.xml"/><Relationship Id="rId10" Type="http://schemas.openxmlformats.org/officeDocument/2006/relationships/control" Target="activeX/activeX1.xml"/><Relationship Id="rId31" Type="http://schemas.openxmlformats.org/officeDocument/2006/relationships/control" Target="activeX/activeX21.xml"/><Relationship Id="rId52" Type="http://schemas.openxmlformats.org/officeDocument/2006/relationships/control" Target="activeX/activeX41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122" Type="http://schemas.openxmlformats.org/officeDocument/2006/relationships/control" Target="activeX/activeX111.xml"/><Relationship Id="rId143" Type="http://schemas.openxmlformats.org/officeDocument/2006/relationships/image" Target="media/image7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control" Target="activeX/activeX16.xml"/><Relationship Id="rId47" Type="http://schemas.openxmlformats.org/officeDocument/2006/relationships/control" Target="activeX/activeX36.xml"/><Relationship Id="rId68" Type="http://schemas.openxmlformats.org/officeDocument/2006/relationships/control" Target="activeX/activeX57.xml"/><Relationship Id="rId89" Type="http://schemas.openxmlformats.org/officeDocument/2006/relationships/control" Target="activeX/activeX78.xml"/><Relationship Id="rId112" Type="http://schemas.openxmlformats.org/officeDocument/2006/relationships/control" Target="activeX/activeX101.xml"/><Relationship Id="rId133" Type="http://schemas.openxmlformats.org/officeDocument/2006/relationships/control" Target="activeX/activeX122.xml"/><Relationship Id="rId16" Type="http://schemas.openxmlformats.org/officeDocument/2006/relationships/control" Target="activeX/activeX6.xml"/><Relationship Id="rId37" Type="http://schemas.openxmlformats.org/officeDocument/2006/relationships/control" Target="activeX/activeX27.xml"/><Relationship Id="rId58" Type="http://schemas.openxmlformats.org/officeDocument/2006/relationships/control" Target="activeX/activeX47.xml"/><Relationship Id="rId79" Type="http://schemas.openxmlformats.org/officeDocument/2006/relationships/control" Target="activeX/activeX68.xml"/><Relationship Id="rId102" Type="http://schemas.openxmlformats.org/officeDocument/2006/relationships/control" Target="activeX/activeX91.xml"/><Relationship Id="rId123" Type="http://schemas.openxmlformats.org/officeDocument/2006/relationships/control" Target="activeX/activeX112.xml"/><Relationship Id="rId144" Type="http://schemas.openxmlformats.org/officeDocument/2006/relationships/control" Target="activeX/activeX130.xml"/><Relationship Id="rId90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3D6A-D2EA-4EA5-BD77-4F1C8175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Milakovic</dc:creator>
  <cp:keywords/>
  <dc:description/>
  <cp:lastModifiedBy>Ivana Minaeva</cp:lastModifiedBy>
  <cp:revision>74</cp:revision>
  <cp:lastPrinted>2021-12-02T09:07:00Z</cp:lastPrinted>
  <dcterms:created xsi:type="dcterms:W3CDTF">2022-12-15T09:42:00Z</dcterms:created>
  <dcterms:modified xsi:type="dcterms:W3CDTF">2024-05-15T12:14:00Z</dcterms:modified>
</cp:coreProperties>
</file>