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FD" w:rsidRPr="00907145" w:rsidRDefault="007413FD" w:rsidP="00113FE5">
      <w:pPr>
        <w:jc w:val="both"/>
        <w:rPr>
          <w:b/>
        </w:rPr>
      </w:pPr>
    </w:p>
    <w:p w:rsidR="00113FE5" w:rsidRPr="007D6B90" w:rsidRDefault="00113FE5" w:rsidP="001F13DA">
      <w:pPr>
        <w:ind w:left="-810"/>
        <w:jc w:val="both"/>
        <w:rPr>
          <w:rFonts w:ascii="Arial" w:hAnsi="Arial" w:cs="Arial"/>
          <w:b/>
        </w:rPr>
      </w:pPr>
      <w:r w:rsidRPr="007D6B90">
        <w:rPr>
          <w:rFonts w:ascii="Arial" w:hAnsi="Arial" w:cs="Arial"/>
          <w:b/>
        </w:rPr>
        <w:t>Регистрована запосленост и Анкета о радној снази (Анкета)</w:t>
      </w:r>
    </w:p>
    <w:p w:rsidR="00113FE5" w:rsidRPr="007D6B90" w:rsidRDefault="00113FE5" w:rsidP="00113FE5">
      <w:p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>Подаци који се добијају из ова два извора разликују</w:t>
      </w:r>
      <w:r w:rsidR="00BB74DC">
        <w:rPr>
          <w:rFonts w:ascii="Arial" w:hAnsi="Arial" w:cs="Arial"/>
          <w:sz w:val="18"/>
          <w:szCs w:val="18"/>
        </w:rPr>
        <w:t xml:space="preserve"> се</w:t>
      </w:r>
      <w:r w:rsidRPr="007D6B90">
        <w:rPr>
          <w:rFonts w:ascii="Arial" w:hAnsi="Arial" w:cs="Arial"/>
          <w:sz w:val="18"/>
          <w:szCs w:val="18"/>
        </w:rPr>
        <w:t xml:space="preserve"> из следећих разлога:</w:t>
      </w:r>
    </w:p>
    <w:p w:rsidR="00113FE5" w:rsidRPr="007D6B90" w:rsidRDefault="00113FE5" w:rsidP="00113F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>Метод прикупљања је различит, јер се у Анкети подаци прикупљају од лица у домаћинствима која су изабрана у узорак, док су подац</w:t>
      </w:r>
      <w:r w:rsidR="00D70DF5" w:rsidRPr="007D6B90">
        <w:rPr>
          <w:rFonts w:ascii="Arial" w:hAnsi="Arial" w:cs="Arial"/>
          <w:sz w:val="18"/>
          <w:szCs w:val="18"/>
        </w:rPr>
        <w:t xml:space="preserve">и o регистрованој запослености </w:t>
      </w:r>
      <w:r w:rsidR="00F7506A">
        <w:rPr>
          <w:rFonts w:ascii="Arial" w:hAnsi="Arial" w:cs="Arial"/>
          <w:sz w:val="18"/>
          <w:szCs w:val="18"/>
        </w:rPr>
        <w:t>пописног карактера.</w:t>
      </w:r>
    </w:p>
    <w:p w:rsidR="00113FE5" w:rsidRPr="007D6B90" w:rsidRDefault="00113FE5" w:rsidP="00113F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>Извор података у Анкети представља изјава лица које даје податке анкетару, док је извор за реги</w:t>
      </w:r>
      <w:r w:rsidR="00F7506A">
        <w:rPr>
          <w:rFonts w:ascii="Arial" w:hAnsi="Arial" w:cs="Arial"/>
          <w:sz w:val="18"/>
          <w:szCs w:val="18"/>
        </w:rPr>
        <w:t>стровану запосленост база ЦРОСО.</w:t>
      </w:r>
    </w:p>
    <w:p w:rsidR="00113FE5" w:rsidRPr="007D6B90" w:rsidRDefault="00113FE5" w:rsidP="00113FE5">
      <w:pPr>
        <w:pStyle w:val="ListParagraph"/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 xml:space="preserve">Јединица посматрања у Анкети је сваки члан случајно изабраног домаћинства, док су јединице посматрања за регистровану запосленост </w:t>
      </w:r>
      <w:r w:rsidRPr="007D6B90">
        <w:rPr>
          <w:rFonts w:ascii="Arial" w:hAnsi="Arial" w:cs="Arial"/>
          <w:sz w:val="18"/>
          <w:szCs w:val="18"/>
          <w:lang w:val="sr-Latn-RS"/>
        </w:rPr>
        <w:t>o</w:t>
      </w:r>
      <w:r w:rsidRPr="007D6B90">
        <w:rPr>
          <w:rFonts w:ascii="Arial" w:hAnsi="Arial" w:cs="Arial"/>
          <w:sz w:val="18"/>
          <w:szCs w:val="18"/>
        </w:rPr>
        <w:t xml:space="preserve">сигураници обавезног социјалног осигурања; </w:t>
      </w:r>
    </w:p>
    <w:p w:rsidR="00113FE5" w:rsidRPr="007D6B90" w:rsidRDefault="00113FE5" w:rsidP="00113F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>Период посматрања активности лица у Анкети је седмица која претходи анкетирању, док се као временска тачка за регистровану запосл</w:t>
      </w:r>
      <w:r w:rsidR="00B400C4" w:rsidRPr="007D6B90">
        <w:rPr>
          <w:rFonts w:ascii="Arial" w:hAnsi="Arial" w:cs="Arial"/>
          <w:sz w:val="18"/>
          <w:szCs w:val="18"/>
        </w:rPr>
        <w:t xml:space="preserve">еност узима претпоследњи радни </w:t>
      </w:r>
      <w:r w:rsidR="00F7506A">
        <w:rPr>
          <w:rFonts w:ascii="Arial" w:hAnsi="Arial" w:cs="Arial"/>
          <w:sz w:val="18"/>
          <w:szCs w:val="18"/>
        </w:rPr>
        <w:t>дан у месецу.</w:t>
      </w:r>
      <w:r w:rsidRPr="007D6B90">
        <w:rPr>
          <w:rFonts w:ascii="Arial" w:hAnsi="Arial" w:cs="Arial"/>
          <w:sz w:val="18"/>
          <w:szCs w:val="18"/>
        </w:rPr>
        <w:t xml:space="preserve"> </w:t>
      </w:r>
    </w:p>
    <w:p w:rsidR="00113FE5" w:rsidRPr="007D6B90" w:rsidRDefault="00113FE5" w:rsidP="00113F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>Дефиниције запослености су различите, јер се подацима о броју запослених који се добијају из административних извора обухватају само формално запослени</w:t>
      </w:r>
      <w:r w:rsidR="004315A4">
        <w:rPr>
          <w:rFonts w:ascii="Arial" w:hAnsi="Arial" w:cs="Arial"/>
          <w:sz w:val="18"/>
          <w:szCs w:val="18"/>
        </w:rPr>
        <w:t>,</w:t>
      </w:r>
      <w:r w:rsidRPr="007D6B90">
        <w:rPr>
          <w:rFonts w:ascii="Arial" w:hAnsi="Arial" w:cs="Arial"/>
          <w:sz w:val="18"/>
          <w:szCs w:val="18"/>
        </w:rPr>
        <w:t xml:space="preserve"> тј. лица која се налазе у евиденцији ЦРОСО и која су осигурана по основу запослења, обављања самосталних делатности и обављања пољопривредних делат</w:t>
      </w:r>
      <w:r w:rsidR="004315A4">
        <w:rPr>
          <w:rFonts w:ascii="Arial" w:hAnsi="Arial" w:cs="Arial"/>
          <w:sz w:val="18"/>
          <w:szCs w:val="18"/>
        </w:rPr>
        <w:t>ности, док Анкета</w:t>
      </w:r>
      <w:r w:rsidRPr="007D6B90">
        <w:rPr>
          <w:rFonts w:ascii="Arial" w:hAnsi="Arial" w:cs="Arial"/>
          <w:sz w:val="18"/>
          <w:szCs w:val="18"/>
        </w:rPr>
        <w:t xml:space="preserve"> (према међународној </w:t>
      </w:r>
      <w:r w:rsidR="004315A4" w:rsidRPr="007D6B90">
        <w:rPr>
          <w:rFonts w:ascii="Arial" w:hAnsi="Arial" w:cs="Arial"/>
          <w:sz w:val="18"/>
          <w:szCs w:val="18"/>
        </w:rPr>
        <w:t xml:space="preserve">дефиницији </w:t>
      </w:r>
      <w:r w:rsidR="004315A4">
        <w:rPr>
          <w:rFonts w:ascii="Arial" w:hAnsi="Arial" w:cs="Arial"/>
          <w:sz w:val="18"/>
          <w:szCs w:val="18"/>
        </w:rPr>
        <w:t xml:space="preserve">Међународне организације рада ‒ </w:t>
      </w:r>
      <w:r w:rsidRPr="007D6B90">
        <w:rPr>
          <w:rFonts w:ascii="Arial" w:hAnsi="Arial" w:cs="Arial"/>
          <w:sz w:val="18"/>
          <w:szCs w:val="18"/>
        </w:rPr>
        <w:t xml:space="preserve">ILO) оцењује како формалну, тако и неформалну запосленост лица изабраних у узорак (случајно изабрани део популације).           </w:t>
      </w:r>
    </w:p>
    <w:p w:rsidR="00113FE5" w:rsidRPr="007D6B90" w:rsidRDefault="00113FE5" w:rsidP="00113F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 xml:space="preserve">Поред различите дефиниције, ова два истраживања имају и различиту периодику спровођења. Периодика прикупљања података о </w:t>
      </w:r>
      <w:r w:rsidR="00B14171" w:rsidRPr="007D6B90">
        <w:rPr>
          <w:rFonts w:ascii="Arial" w:hAnsi="Arial" w:cs="Arial"/>
          <w:sz w:val="18"/>
          <w:szCs w:val="18"/>
        </w:rPr>
        <w:t>регистрованој</w:t>
      </w:r>
      <w:r w:rsidRPr="007D6B90">
        <w:rPr>
          <w:rFonts w:ascii="Arial" w:hAnsi="Arial" w:cs="Arial"/>
          <w:sz w:val="18"/>
          <w:szCs w:val="18"/>
        </w:rPr>
        <w:t xml:space="preserve"> з</w:t>
      </w:r>
      <w:r w:rsidR="00B14171" w:rsidRPr="007D6B90">
        <w:rPr>
          <w:rFonts w:ascii="Arial" w:hAnsi="Arial" w:cs="Arial"/>
          <w:sz w:val="18"/>
          <w:szCs w:val="18"/>
        </w:rPr>
        <w:t>апослености</w:t>
      </w:r>
      <w:r w:rsidRPr="007D6B90">
        <w:rPr>
          <w:rFonts w:ascii="Arial" w:hAnsi="Arial" w:cs="Arial"/>
          <w:sz w:val="18"/>
          <w:szCs w:val="18"/>
        </w:rPr>
        <w:t xml:space="preserve"> је месечна</w:t>
      </w:r>
      <w:r w:rsidR="00B14171" w:rsidRPr="007D6B90">
        <w:rPr>
          <w:rFonts w:ascii="Arial" w:hAnsi="Arial" w:cs="Arial"/>
          <w:sz w:val="18"/>
          <w:szCs w:val="18"/>
        </w:rPr>
        <w:t>,</w:t>
      </w:r>
      <w:r w:rsidRPr="007D6B90">
        <w:rPr>
          <w:rFonts w:ascii="Arial" w:hAnsi="Arial" w:cs="Arial"/>
        </w:rPr>
        <w:t xml:space="preserve"> </w:t>
      </w:r>
      <w:r w:rsidR="004315A4">
        <w:rPr>
          <w:rFonts w:ascii="Arial" w:hAnsi="Arial" w:cs="Arial"/>
          <w:sz w:val="18"/>
          <w:szCs w:val="18"/>
        </w:rPr>
        <w:t>док се Анкета</w:t>
      </w:r>
      <w:r w:rsidRPr="007D6B90">
        <w:rPr>
          <w:rFonts w:ascii="Arial" w:hAnsi="Arial" w:cs="Arial"/>
          <w:sz w:val="18"/>
          <w:szCs w:val="18"/>
        </w:rPr>
        <w:t xml:space="preserve"> од 2015. године спроводи континуирано (анкетирање се обавља </w:t>
      </w:r>
      <w:r w:rsidR="00F7506A">
        <w:rPr>
          <w:rFonts w:ascii="Arial" w:hAnsi="Arial" w:cs="Arial"/>
          <w:sz w:val="18"/>
          <w:szCs w:val="18"/>
        </w:rPr>
        <w:t>сваке сед</w:t>
      </w:r>
      <w:r w:rsidRPr="007D6B90">
        <w:rPr>
          <w:rFonts w:ascii="Arial" w:hAnsi="Arial" w:cs="Arial"/>
          <w:sz w:val="18"/>
          <w:szCs w:val="18"/>
        </w:rPr>
        <w:t>мице у току године), при чему се резултати објављују на кварталном и годишњем нивоу.</w:t>
      </w:r>
    </w:p>
    <w:p w:rsidR="005F6D16" w:rsidRPr="007D6B90" w:rsidRDefault="005F6D16" w:rsidP="001F13DA">
      <w:pPr>
        <w:ind w:left="-810"/>
        <w:jc w:val="both"/>
        <w:rPr>
          <w:rFonts w:ascii="Arial" w:hAnsi="Arial" w:cs="Arial"/>
          <w:b/>
        </w:rPr>
      </w:pPr>
      <w:r w:rsidRPr="007D6B90">
        <w:rPr>
          <w:rFonts w:ascii="Arial" w:hAnsi="Arial" w:cs="Arial"/>
          <w:b/>
        </w:rPr>
        <w:t>Регистрована запосленост и Полугодишње истраживање о запосленима и зарад</w:t>
      </w:r>
      <w:r w:rsidR="00FB0015">
        <w:rPr>
          <w:rFonts w:ascii="Arial" w:hAnsi="Arial" w:cs="Arial"/>
          <w:b/>
        </w:rPr>
        <w:t>а</w:t>
      </w:r>
      <w:r w:rsidRPr="007D6B90">
        <w:rPr>
          <w:rFonts w:ascii="Arial" w:hAnsi="Arial" w:cs="Arial"/>
          <w:b/>
        </w:rPr>
        <w:t>ма запослених (РАД-1/П)</w:t>
      </w:r>
    </w:p>
    <w:p w:rsidR="005F6D16" w:rsidRPr="007D6B90" w:rsidRDefault="005F6D16" w:rsidP="005F6D16">
      <w:p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>Подаци који се добијају из ова два извора разликују</w:t>
      </w:r>
      <w:r w:rsidR="0007001E">
        <w:rPr>
          <w:rFonts w:ascii="Arial" w:hAnsi="Arial" w:cs="Arial"/>
          <w:sz w:val="18"/>
          <w:szCs w:val="18"/>
        </w:rPr>
        <w:t xml:space="preserve"> се</w:t>
      </w:r>
      <w:r w:rsidRPr="007D6B90">
        <w:rPr>
          <w:rFonts w:ascii="Arial" w:hAnsi="Arial" w:cs="Arial"/>
          <w:sz w:val="18"/>
          <w:szCs w:val="18"/>
        </w:rPr>
        <w:t xml:space="preserve"> из следећих разлога:</w:t>
      </w:r>
    </w:p>
    <w:p w:rsidR="005F6D16" w:rsidRPr="007D6B90" w:rsidRDefault="005F6D16" w:rsidP="005F6D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 xml:space="preserve"> Метод </w:t>
      </w:r>
      <w:r w:rsidR="004E09D1" w:rsidRPr="007D6B90">
        <w:rPr>
          <w:rFonts w:ascii="Arial" w:hAnsi="Arial" w:cs="Arial"/>
          <w:sz w:val="18"/>
          <w:szCs w:val="18"/>
        </w:rPr>
        <w:t xml:space="preserve">прикупљања је различит, јер се </w:t>
      </w:r>
      <w:r w:rsidR="00961954">
        <w:rPr>
          <w:rFonts w:ascii="Arial" w:hAnsi="Arial" w:cs="Arial"/>
          <w:sz w:val="18"/>
          <w:szCs w:val="18"/>
        </w:rPr>
        <w:t>истраживањем РАД-1/П</w:t>
      </w:r>
      <w:r w:rsidRPr="007D6B90">
        <w:rPr>
          <w:rFonts w:ascii="Arial" w:hAnsi="Arial" w:cs="Arial"/>
          <w:sz w:val="18"/>
          <w:szCs w:val="18"/>
        </w:rPr>
        <w:t xml:space="preserve"> прикупљају подаци од правних лица</w:t>
      </w:r>
      <w:r w:rsidR="0054225F">
        <w:rPr>
          <w:rFonts w:ascii="Arial" w:hAnsi="Arial" w:cs="Arial"/>
          <w:sz w:val="18"/>
          <w:szCs w:val="18"/>
        </w:rPr>
        <w:t>,</w:t>
      </w:r>
      <w:r w:rsidRPr="007D6B90">
        <w:rPr>
          <w:rFonts w:ascii="Arial" w:hAnsi="Arial" w:cs="Arial"/>
          <w:sz w:val="18"/>
          <w:szCs w:val="18"/>
        </w:rPr>
        <w:t xml:space="preserve"> тј. </w:t>
      </w:r>
      <w:r w:rsidRPr="0054225F">
        <w:rPr>
          <w:rFonts w:ascii="Arial" w:hAnsi="Arial" w:cs="Arial"/>
          <w:sz w:val="18"/>
          <w:szCs w:val="18"/>
        </w:rPr>
        <w:t>њихових о</w:t>
      </w:r>
      <w:r w:rsidR="00B36F83" w:rsidRPr="0054225F">
        <w:rPr>
          <w:rFonts w:ascii="Arial" w:hAnsi="Arial" w:cs="Arial"/>
          <w:sz w:val="18"/>
          <w:szCs w:val="18"/>
        </w:rPr>
        <w:t>рганизаци</w:t>
      </w:r>
      <w:r w:rsidRPr="0054225F">
        <w:rPr>
          <w:rFonts w:ascii="Arial" w:hAnsi="Arial" w:cs="Arial"/>
          <w:sz w:val="18"/>
          <w:szCs w:val="18"/>
        </w:rPr>
        <w:t>оних делова</w:t>
      </w:r>
      <w:r w:rsidR="00B36F83" w:rsidRPr="0054225F">
        <w:rPr>
          <w:rFonts w:ascii="Arial" w:hAnsi="Arial" w:cs="Arial"/>
          <w:sz w:val="18"/>
          <w:szCs w:val="18"/>
        </w:rPr>
        <w:t>,</w:t>
      </w:r>
      <w:r w:rsidRPr="0054225F">
        <w:rPr>
          <w:rFonts w:ascii="Arial" w:hAnsi="Arial" w:cs="Arial"/>
          <w:sz w:val="18"/>
          <w:szCs w:val="18"/>
        </w:rPr>
        <w:t xml:space="preserve"> на</w:t>
      </w:r>
      <w:r w:rsidRPr="007D6B90">
        <w:rPr>
          <w:rFonts w:ascii="Arial" w:hAnsi="Arial" w:cs="Arial"/>
          <w:sz w:val="18"/>
          <w:szCs w:val="18"/>
        </w:rPr>
        <w:t xml:space="preserve"> о</w:t>
      </w:r>
      <w:r w:rsidR="004E09D1" w:rsidRPr="007D6B90">
        <w:rPr>
          <w:rFonts w:ascii="Arial" w:hAnsi="Arial" w:cs="Arial"/>
          <w:sz w:val="18"/>
          <w:szCs w:val="18"/>
        </w:rPr>
        <w:t>снову намерно изабраног узорка, док су подаци o регистрованој запослености пописног карактера</w:t>
      </w:r>
      <w:r w:rsidR="00F7506A">
        <w:rPr>
          <w:rFonts w:ascii="Arial" w:hAnsi="Arial" w:cs="Arial"/>
          <w:sz w:val="18"/>
          <w:szCs w:val="18"/>
        </w:rPr>
        <w:t>.</w:t>
      </w:r>
    </w:p>
    <w:p w:rsidR="005F6D16" w:rsidRPr="007D6B90" w:rsidRDefault="005F6D16" w:rsidP="005F6D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 xml:space="preserve">Извор података </w:t>
      </w:r>
      <w:r w:rsidR="00961954">
        <w:rPr>
          <w:rFonts w:ascii="Arial" w:hAnsi="Arial" w:cs="Arial"/>
          <w:sz w:val="18"/>
          <w:szCs w:val="18"/>
        </w:rPr>
        <w:t>у РАД-1/П</w:t>
      </w:r>
      <w:r w:rsidRPr="007D6B90">
        <w:rPr>
          <w:rFonts w:ascii="Arial" w:hAnsi="Arial" w:cs="Arial"/>
          <w:sz w:val="18"/>
          <w:szCs w:val="18"/>
        </w:rPr>
        <w:t xml:space="preserve"> истраживању су кадровске и рачуноводствене евиденције правних лица, док је извор за реги</w:t>
      </w:r>
      <w:r w:rsidR="00F7506A">
        <w:rPr>
          <w:rFonts w:ascii="Arial" w:hAnsi="Arial" w:cs="Arial"/>
          <w:sz w:val="18"/>
          <w:szCs w:val="18"/>
        </w:rPr>
        <w:t>стровану запосленост база ЦРОСО.</w:t>
      </w:r>
    </w:p>
    <w:p w:rsidR="005F6D16" w:rsidRPr="007D6B90" w:rsidRDefault="005F6D16" w:rsidP="005F6D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>Статистичке јединице</w:t>
      </w:r>
      <w:r w:rsidR="00A24EB7" w:rsidRPr="007D6B90">
        <w:rPr>
          <w:rFonts w:ascii="Arial" w:hAnsi="Arial" w:cs="Arial"/>
          <w:sz w:val="18"/>
          <w:szCs w:val="18"/>
        </w:rPr>
        <w:t xml:space="preserve"> </w:t>
      </w:r>
      <w:r w:rsidRPr="007D6B90">
        <w:rPr>
          <w:rFonts w:ascii="Arial" w:hAnsi="Arial" w:cs="Arial"/>
          <w:sz w:val="18"/>
          <w:szCs w:val="18"/>
        </w:rPr>
        <w:t>у</w:t>
      </w:r>
      <w:r w:rsidR="00A24EB7" w:rsidRPr="007D6B90">
        <w:rPr>
          <w:rFonts w:ascii="Arial" w:hAnsi="Arial" w:cs="Arial"/>
          <w:sz w:val="18"/>
          <w:szCs w:val="18"/>
        </w:rPr>
        <w:t xml:space="preserve"> истраживању </w:t>
      </w:r>
      <w:r w:rsidR="00961954">
        <w:rPr>
          <w:rFonts w:ascii="Arial" w:hAnsi="Arial" w:cs="Arial"/>
          <w:sz w:val="18"/>
          <w:szCs w:val="18"/>
        </w:rPr>
        <w:t>РАД-1/П</w:t>
      </w:r>
      <w:r w:rsidRPr="007D6B90">
        <w:rPr>
          <w:rFonts w:ascii="Arial" w:hAnsi="Arial" w:cs="Arial"/>
          <w:sz w:val="18"/>
          <w:szCs w:val="18"/>
        </w:rPr>
        <w:t xml:space="preserve"> </w:t>
      </w:r>
      <w:r w:rsidR="00F7506A">
        <w:rPr>
          <w:rFonts w:ascii="Arial" w:hAnsi="Arial" w:cs="Arial"/>
          <w:sz w:val="18"/>
          <w:szCs w:val="18"/>
        </w:rPr>
        <w:t>је</w:t>
      </w:r>
      <w:r w:rsidRPr="007D6B90">
        <w:rPr>
          <w:rFonts w:ascii="Arial" w:hAnsi="Arial" w:cs="Arial"/>
          <w:sz w:val="18"/>
          <w:szCs w:val="18"/>
        </w:rPr>
        <w:t>су правна лица</w:t>
      </w:r>
      <w:r w:rsidR="00B36F83" w:rsidRPr="0054225F">
        <w:rPr>
          <w:rFonts w:ascii="Arial" w:hAnsi="Arial" w:cs="Arial"/>
          <w:sz w:val="18"/>
          <w:szCs w:val="18"/>
        </w:rPr>
        <w:t>,</w:t>
      </w:r>
      <w:r w:rsidRPr="0054225F">
        <w:rPr>
          <w:rFonts w:ascii="Arial" w:hAnsi="Arial" w:cs="Arial"/>
          <w:sz w:val="18"/>
          <w:szCs w:val="18"/>
        </w:rPr>
        <w:t xml:space="preserve"> као и њихове јединице</w:t>
      </w:r>
      <w:r w:rsidRPr="007D6B90">
        <w:rPr>
          <w:rFonts w:ascii="Arial" w:hAnsi="Arial" w:cs="Arial"/>
          <w:sz w:val="18"/>
          <w:szCs w:val="18"/>
        </w:rPr>
        <w:t xml:space="preserve"> у саставу, и то по организационо-територијалном принципу на нивоу општине, а јединице посматрања за регистровану запосленост су осигураници обавезног социјалног осигурања. У истраживању о регистрованој запослености </w:t>
      </w:r>
      <w:r w:rsidRPr="0054225F">
        <w:rPr>
          <w:rFonts w:ascii="Arial" w:hAnsi="Arial" w:cs="Arial"/>
          <w:sz w:val="18"/>
          <w:szCs w:val="18"/>
        </w:rPr>
        <w:t>дистрибуција запослених на нивоу општине и делатности</w:t>
      </w:r>
      <w:r w:rsidR="0054225F">
        <w:rPr>
          <w:rFonts w:ascii="Arial" w:hAnsi="Arial" w:cs="Arial"/>
          <w:sz w:val="18"/>
          <w:szCs w:val="18"/>
        </w:rPr>
        <w:t>,</w:t>
      </w:r>
      <w:r w:rsidRPr="0054225F">
        <w:rPr>
          <w:rFonts w:ascii="Arial" w:hAnsi="Arial" w:cs="Arial"/>
          <w:sz w:val="18"/>
          <w:szCs w:val="18"/>
        </w:rPr>
        <w:t xml:space="preserve"> у оквиру пословних субјеката</w:t>
      </w:r>
      <w:r w:rsidR="0054225F">
        <w:rPr>
          <w:rFonts w:ascii="Arial" w:hAnsi="Arial" w:cs="Arial"/>
          <w:sz w:val="18"/>
          <w:szCs w:val="18"/>
        </w:rPr>
        <w:t>,</w:t>
      </w:r>
      <w:r w:rsidRPr="0054225F">
        <w:rPr>
          <w:rFonts w:ascii="Arial" w:hAnsi="Arial" w:cs="Arial"/>
          <w:sz w:val="18"/>
          <w:szCs w:val="18"/>
        </w:rPr>
        <w:t xml:space="preserve"> врши </w:t>
      </w:r>
      <w:r w:rsidR="00B36F83" w:rsidRPr="0054225F">
        <w:rPr>
          <w:rFonts w:ascii="Arial" w:hAnsi="Arial" w:cs="Arial"/>
          <w:sz w:val="18"/>
          <w:szCs w:val="18"/>
        </w:rPr>
        <w:t xml:space="preserve">се </w:t>
      </w:r>
      <w:r w:rsidRPr="0054225F">
        <w:rPr>
          <w:rFonts w:ascii="Arial" w:hAnsi="Arial" w:cs="Arial"/>
          <w:sz w:val="18"/>
          <w:szCs w:val="18"/>
        </w:rPr>
        <w:t>на основу структура формираних на бази података и</w:t>
      </w:r>
      <w:r w:rsidRPr="007D6B90">
        <w:rPr>
          <w:rFonts w:ascii="Arial" w:hAnsi="Arial" w:cs="Arial"/>
          <w:sz w:val="18"/>
          <w:szCs w:val="18"/>
        </w:rPr>
        <w:t>з Истраживања о локалним јединицама ;</w:t>
      </w:r>
    </w:p>
    <w:p w:rsidR="005F6D16" w:rsidRPr="007D6B90" w:rsidRDefault="005F6D16" w:rsidP="005F6D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>Временске т</w:t>
      </w:r>
      <w:r w:rsidR="00961954">
        <w:rPr>
          <w:rFonts w:ascii="Arial" w:hAnsi="Arial" w:cs="Arial"/>
          <w:sz w:val="18"/>
          <w:szCs w:val="18"/>
        </w:rPr>
        <w:t xml:space="preserve">ачке за  истраживање РАД-1/П </w:t>
      </w:r>
      <w:r w:rsidR="00F7506A">
        <w:rPr>
          <w:rFonts w:ascii="Arial" w:hAnsi="Arial" w:cs="Arial"/>
          <w:sz w:val="18"/>
          <w:szCs w:val="18"/>
        </w:rPr>
        <w:t>је</w:t>
      </w:r>
      <w:r w:rsidRPr="007D6B90">
        <w:rPr>
          <w:rFonts w:ascii="Arial" w:hAnsi="Arial" w:cs="Arial"/>
          <w:sz w:val="18"/>
          <w:szCs w:val="18"/>
        </w:rPr>
        <w:t>су 31. март и 30. с</w:t>
      </w:r>
      <w:r w:rsidRPr="007D6B90">
        <w:rPr>
          <w:rFonts w:ascii="Arial" w:hAnsi="Arial" w:cs="Arial"/>
          <w:sz w:val="18"/>
          <w:szCs w:val="18"/>
          <w:lang w:val="sr-Latn-RS"/>
        </w:rPr>
        <w:t>e</w:t>
      </w:r>
      <w:r w:rsidRPr="007D6B90">
        <w:rPr>
          <w:rFonts w:ascii="Arial" w:hAnsi="Arial" w:cs="Arial"/>
          <w:sz w:val="18"/>
          <w:szCs w:val="18"/>
        </w:rPr>
        <w:t xml:space="preserve">птембар, док се као временска тачка за регистровану запосленост узима претпоследњи радни  дан у месецу; </w:t>
      </w:r>
    </w:p>
    <w:p w:rsidR="005F6D16" w:rsidRPr="007D6B90" w:rsidRDefault="005F6D16" w:rsidP="005F6D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>Дефиниције запослености су различите. Дефиниција регистроване запослености је шира и обухвата како запослене у радном односу</w:t>
      </w:r>
      <w:r w:rsidR="00FB0015">
        <w:rPr>
          <w:rFonts w:ascii="Arial" w:hAnsi="Arial" w:cs="Arial"/>
          <w:sz w:val="18"/>
          <w:szCs w:val="18"/>
        </w:rPr>
        <w:t>,</w:t>
      </w:r>
      <w:r w:rsidRPr="007D6B90">
        <w:rPr>
          <w:rFonts w:ascii="Arial" w:hAnsi="Arial" w:cs="Arial"/>
          <w:sz w:val="18"/>
          <w:szCs w:val="18"/>
        </w:rPr>
        <w:t xml:space="preserve"> тако и запослене ван радног односа, док се под појмом запослени у </w:t>
      </w:r>
      <w:r w:rsidR="00FB0015">
        <w:rPr>
          <w:rFonts w:ascii="Arial" w:hAnsi="Arial" w:cs="Arial"/>
          <w:sz w:val="18"/>
          <w:szCs w:val="18"/>
        </w:rPr>
        <w:t>и</w:t>
      </w:r>
      <w:r w:rsidR="00EC6C08" w:rsidRPr="007D6B90">
        <w:rPr>
          <w:rFonts w:ascii="Arial" w:hAnsi="Arial" w:cs="Arial"/>
          <w:sz w:val="18"/>
          <w:szCs w:val="18"/>
        </w:rPr>
        <w:t xml:space="preserve">страживању </w:t>
      </w:r>
      <w:r w:rsidR="00961954">
        <w:rPr>
          <w:rFonts w:ascii="Arial" w:hAnsi="Arial" w:cs="Arial"/>
          <w:sz w:val="18"/>
          <w:szCs w:val="18"/>
        </w:rPr>
        <w:t>РАД-1/П</w:t>
      </w:r>
      <w:r w:rsidRPr="007D6B90">
        <w:rPr>
          <w:rFonts w:ascii="Arial" w:hAnsi="Arial" w:cs="Arial"/>
          <w:sz w:val="18"/>
          <w:szCs w:val="18"/>
        </w:rPr>
        <w:t xml:space="preserve"> подразумевају само запослени у радном односу.</w:t>
      </w:r>
    </w:p>
    <w:p w:rsidR="005F6D16" w:rsidRPr="007D6B90" w:rsidRDefault="005F6D16" w:rsidP="005F6D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D6B90">
        <w:rPr>
          <w:rFonts w:ascii="Arial" w:hAnsi="Arial" w:cs="Arial"/>
          <w:sz w:val="18"/>
          <w:szCs w:val="18"/>
        </w:rPr>
        <w:t>Обухват је различит. Истраживањем</w:t>
      </w:r>
      <w:r w:rsidR="00EC6C08" w:rsidRPr="007D6B90">
        <w:rPr>
          <w:rFonts w:ascii="Arial" w:hAnsi="Arial" w:cs="Arial"/>
          <w:sz w:val="18"/>
          <w:szCs w:val="18"/>
        </w:rPr>
        <w:t xml:space="preserve"> </w:t>
      </w:r>
      <w:r w:rsidR="00961954">
        <w:rPr>
          <w:rFonts w:ascii="Arial" w:hAnsi="Arial" w:cs="Arial"/>
          <w:sz w:val="18"/>
          <w:szCs w:val="18"/>
        </w:rPr>
        <w:t xml:space="preserve">РАД-1/П </w:t>
      </w:r>
      <w:bookmarkStart w:id="0" w:name="_GoBack"/>
      <w:bookmarkEnd w:id="0"/>
      <w:r w:rsidRPr="007D6B90">
        <w:rPr>
          <w:rFonts w:ascii="Arial" w:hAnsi="Arial" w:cs="Arial"/>
          <w:sz w:val="18"/>
          <w:szCs w:val="18"/>
        </w:rPr>
        <w:t xml:space="preserve">нису обухваћена лица која </w:t>
      </w:r>
      <w:r w:rsidR="00FB0015">
        <w:rPr>
          <w:rFonts w:ascii="Arial" w:hAnsi="Arial" w:cs="Arial"/>
          <w:sz w:val="18"/>
          <w:szCs w:val="18"/>
        </w:rPr>
        <w:t>самостално обављају делатност/</w:t>
      </w:r>
      <w:r w:rsidRPr="007D6B90">
        <w:rPr>
          <w:rFonts w:ascii="Arial" w:hAnsi="Arial" w:cs="Arial"/>
          <w:sz w:val="18"/>
          <w:szCs w:val="18"/>
        </w:rPr>
        <w:t>пре</w:t>
      </w:r>
      <w:r w:rsidR="00FB0015">
        <w:rPr>
          <w:rFonts w:ascii="Arial" w:hAnsi="Arial" w:cs="Arial"/>
          <w:sz w:val="18"/>
          <w:szCs w:val="18"/>
        </w:rPr>
        <w:t xml:space="preserve">дузетници и запослени код њих; </w:t>
      </w:r>
      <w:r w:rsidRPr="007D6B90">
        <w:rPr>
          <w:rFonts w:ascii="Arial" w:hAnsi="Arial" w:cs="Arial"/>
          <w:sz w:val="18"/>
          <w:szCs w:val="18"/>
        </w:rPr>
        <w:t>запослени у неким  малим предузећима, запослени у Министарству одбране и Ми</w:t>
      </w:r>
      <w:r w:rsidR="00FB0015">
        <w:rPr>
          <w:rFonts w:ascii="Arial" w:hAnsi="Arial" w:cs="Arial"/>
          <w:sz w:val="18"/>
          <w:szCs w:val="18"/>
        </w:rPr>
        <w:t xml:space="preserve">нистарству унутрашњих послова; </w:t>
      </w:r>
      <w:r w:rsidRPr="007D6B90">
        <w:rPr>
          <w:rFonts w:ascii="Arial" w:hAnsi="Arial" w:cs="Arial"/>
          <w:sz w:val="18"/>
          <w:szCs w:val="18"/>
        </w:rPr>
        <w:t>као ни регистровани индивидуални пољопривре</w:t>
      </w:r>
      <w:r w:rsidR="00FB0015">
        <w:rPr>
          <w:rFonts w:ascii="Arial" w:hAnsi="Arial" w:cs="Arial"/>
          <w:sz w:val="18"/>
          <w:szCs w:val="18"/>
        </w:rPr>
        <w:t>д</w:t>
      </w:r>
      <w:r w:rsidRPr="007D6B90">
        <w:rPr>
          <w:rFonts w:ascii="Arial" w:hAnsi="Arial" w:cs="Arial"/>
          <w:sz w:val="18"/>
          <w:szCs w:val="18"/>
        </w:rPr>
        <w:t>ници, који су обухваћени истраживањем о регистрованој запослености.</w:t>
      </w:r>
    </w:p>
    <w:p w:rsidR="00113FE5" w:rsidRPr="007D6B90" w:rsidRDefault="00113FE5" w:rsidP="00113FE5">
      <w:pPr>
        <w:jc w:val="both"/>
        <w:rPr>
          <w:rFonts w:ascii="Arial" w:hAnsi="Arial" w:cs="Arial"/>
          <w:sz w:val="20"/>
          <w:szCs w:val="20"/>
        </w:rPr>
      </w:pPr>
    </w:p>
    <w:sectPr w:rsidR="00113FE5" w:rsidRPr="007D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574"/>
    <w:multiLevelType w:val="hybridMultilevel"/>
    <w:tmpl w:val="AE00EA58"/>
    <w:lvl w:ilvl="0" w:tplc="70D880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3A56"/>
    <w:multiLevelType w:val="hybridMultilevel"/>
    <w:tmpl w:val="502AC646"/>
    <w:lvl w:ilvl="0" w:tplc="70D880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A4A35"/>
    <w:multiLevelType w:val="hybridMultilevel"/>
    <w:tmpl w:val="503A5976"/>
    <w:lvl w:ilvl="0" w:tplc="70D880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E5"/>
    <w:rsid w:val="0007001E"/>
    <w:rsid w:val="00113FE5"/>
    <w:rsid w:val="001C2985"/>
    <w:rsid w:val="001F13DA"/>
    <w:rsid w:val="004315A4"/>
    <w:rsid w:val="004E09D1"/>
    <w:rsid w:val="0054225F"/>
    <w:rsid w:val="005F6D16"/>
    <w:rsid w:val="007413FD"/>
    <w:rsid w:val="007D6B90"/>
    <w:rsid w:val="008C511A"/>
    <w:rsid w:val="00907145"/>
    <w:rsid w:val="00961954"/>
    <w:rsid w:val="00A24EB7"/>
    <w:rsid w:val="00B14171"/>
    <w:rsid w:val="00B36F83"/>
    <w:rsid w:val="00B400C4"/>
    <w:rsid w:val="00BB74DC"/>
    <w:rsid w:val="00D70DF5"/>
    <w:rsid w:val="00EC6C08"/>
    <w:rsid w:val="00F7506A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8538"/>
  <w15:docId w15:val="{32C53E70-F751-4602-9E64-AFE760A2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22</cp:revision>
  <cp:lastPrinted>2017-11-03T11:32:00Z</cp:lastPrinted>
  <dcterms:created xsi:type="dcterms:W3CDTF">2017-11-03T09:40:00Z</dcterms:created>
  <dcterms:modified xsi:type="dcterms:W3CDTF">2018-08-02T07:23:00Z</dcterms:modified>
</cp:coreProperties>
</file>